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E4" w:rsidRPr="00B85DB7" w:rsidRDefault="007834E4" w:rsidP="00783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DB7">
        <w:rPr>
          <w:rFonts w:ascii="Times New Roman" w:hAnsi="Times New Roman" w:cs="Times New Roman"/>
          <w:b/>
          <w:sz w:val="24"/>
          <w:szCs w:val="24"/>
        </w:rPr>
        <w:t>CONTRATO Nº 0</w:t>
      </w:r>
      <w:r w:rsidR="00B85DB7">
        <w:rPr>
          <w:rFonts w:ascii="Times New Roman" w:hAnsi="Times New Roman" w:cs="Times New Roman"/>
          <w:b/>
          <w:sz w:val="24"/>
          <w:szCs w:val="24"/>
        </w:rPr>
        <w:t>82</w:t>
      </w:r>
      <w:r w:rsidRPr="00B85DB7">
        <w:rPr>
          <w:rFonts w:ascii="Times New Roman" w:hAnsi="Times New Roman" w:cs="Times New Roman"/>
          <w:b/>
          <w:sz w:val="24"/>
          <w:szCs w:val="24"/>
        </w:rPr>
        <w:t>/201</w:t>
      </w:r>
      <w:r w:rsidR="00072413" w:rsidRPr="00B85DB7">
        <w:rPr>
          <w:rFonts w:ascii="Times New Roman" w:hAnsi="Times New Roman" w:cs="Times New Roman"/>
          <w:b/>
          <w:sz w:val="24"/>
          <w:szCs w:val="24"/>
        </w:rPr>
        <w:t>9</w:t>
      </w:r>
    </w:p>
    <w:p w:rsidR="00B85DB7" w:rsidRPr="00B85DB7" w:rsidRDefault="00B85DB7" w:rsidP="00B85DB7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autoSpaceDE w:val="0"/>
        <w:spacing w:after="0" w:line="240" w:lineRule="auto"/>
        <w:ind w:firstLine="11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DB7">
        <w:rPr>
          <w:rFonts w:ascii="Times New Roman" w:hAnsi="Times New Roman" w:cs="Times New Roman"/>
          <w:b/>
          <w:sz w:val="24"/>
          <w:szCs w:val="24"/>
        </w:rPr>
        <w:t>MODALIDADE: Pregão Presencial Edital nº 025/2019</w:t>
      </w:r>
    </w:p>
    <w:p w:rsidR="00B85DB7" w:rsidRDefault="00B85DB7" w:rsidP="00B85DB7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autoSpaceDE w:val="0"/>
        <w:spacing w:after="0" w:line="240" w:lineRule="auto"/>
        <w:ind w:firstLine="11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DB7">
        <w:rPr>
          <w:rFonts w:ascii="Times New Roman" w:hAnsi="Times New Roman" w:cs="Times New Roman"/>
          <w:b/>
          <w:sz w:val="24"/>
          <w:szCs w:val="24"/>
        </w:rPr>
        <w:t>PROCESSO ADMINISTRATIVO Nº: 048/2019</w:t>
      </w:r>
    </w:p>
    <w:p w:rsidR="00B85DB7" w:rsidRDefault="00B85DB7" w:rsidP="00B85DB7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4E4" w:rsidRPr="00B85DB7" w:rsidRDefault="007834E4" w:rsidP="00B85DB7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85DB7">
        <w:rPr>
          <w:rFonts w:ascii="Times New Roman" w:hAnsi="Times New Roman" w:cs="Times New Roman"/>
          <w:spacing w:val="5"/>
          <w:sz w:val="24"/>
          <w:szCs w:val="24"/>
          <w:lang w:eastAsia="ar-SA"/>
        </w:rPr>
        <w:t>TERMO DE CONTRATO que entre si celebram:</w:t>
      </w:r>
    </w:p>
    <w:p w:rsidR="00B85DB7" w:rsidRPr="00B85DB7" w:rsidRDefault="007834E4" w:rsidP="00B85DB7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B85DB7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O</w:t>
      </w:r>
      <w:r w:rsidRPr="00B85DB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B85DB7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CONTRATANTE:</w:t>
      </w:r>
      <w:r w:rsidRPr="00B85DB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B85DB7">
        <w:rPr>
          <w:rFonts w:ascii="Times New Roman" w:hAnsi="Times New Roman" w:cs="Times New Roman"/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B85DB7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LUCENA/RS</w:t>
      </w:r>
      <w:r w:rsidRPr="00B85DB7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pessoa jurídica de direito público, com sede na Rua Ipiranga, n° 375, centro, na cidade de Presidente Lucena-RS, inscrita no CNPJ/MF sob n° 94.707.494/0001-92 neste ato representado pelo Prefeito Municipal</w:t>
      </w:r>
      <w:r w:rsidR="00072413" w:rsidRPr="00B85DB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em exercício</w:t>
      </w:r>
      <w:r w:rsidRPr="00B85DB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Sr. </w:t>
      </w:r>
      <w:r w:rsidR="00072413" w:rsidRPr="00B85DB7">
        <w:rPr>
          <w:rFonts w:ascii="Times New Roman" w:hAnsi="Times New Roman" w:cs="Times New Roman"/>
          <w:spacing w:val="5"/>
          <w:sz w:val="24"/>
          <w:szCs w:val="24"/>
          <w:lang w:eastAsia="ar-SA"/>
        </w:rPr>
        <w:t>LUIZ JOSÉ SPANIOL</w:t>
      </w:r>
      <w:r w:rsidRPr="00B85DB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brasileiro, </w:t>
      </w:r>
      <w:r w:rsidR="00072413" w:rsidRPr="00B85DB7">
        <w:rPr>
          <w:rFonts w:ascii="Times New Roman" w:hAnsi="Times New Roman" w:cs="Times New Roman"/>
          <w:spacing w:val="5"/>
          <w:sz w:val="24"/>
          <w:szCs w:val="24"/>
          <w:lang w:eastAsia="ar-SA"/>
        </w:rPr>
        <w:t>divorciado</w:t>
      </w:r>
      <w:r w:rsidRPr="00B85DB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residente e domiciliado na cidade de Presidente Lucena/RS, portador do CPF </w:t>
      </w:r>
      <w:r w:rsidR="00072413" w:rsidRPr="00B85DB7">
        <w:rPr>
          <w:rFonts w:ascii="Times New Roman" w:hAnsi="Times New Roman" w:cs="Times New Roman"/>
          <w:spacing w:val="5"/>
          <w:sz w:val="24"/>
          <w:szCs w:val="24"/>
          <w:lang w:eastAsia="ar-SA"/>
        </w:rPr>
        <w:t>n° 464.243.000-82</w:t>
      </w:r>
      <w:r w:rsidRPr="00B85DB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Pr="00B85DB7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E A</w:t>
      </w:r>
      <w:r w:rsidRPr="00B85DB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B85DB7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CONTRATADA:</w:t>
      </w:r>
      <w:r w:rsidRPr="00B85DB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="002F7E5C" w:rsidRPr="00B85DB7">
        <w:rPr>
          <w:rFonts w:ascii="Times New Roman" w:hAnsi="Times New Roman" w:cs="Times New Roman"/>
          <w:b/>
          <w:bCs/>
          <w:sz w:val="24"/>
          <w:szCs w:val="24"/>
        </w:rPr>
        <w:t>CASA DE CARNES GUILHERME LTDA</w:t>
      </w:r>
      <w:r w:rsidR="002F7E5C" w:rsidRPr="00B85DB7">
        <w:rPr>
          <w:rFonts w:ascii="Times New Roman" w:hAnsi="Times New Roman" w:cs="Times New Roman"/>
          <w:sz w:val="24"/>
          <w:szCs w:val="24"/>
        </w:rPr>
        <w:t xml:space="preserve">, com sede na Av. Presidente Lucena, 3311, Bairro Centro, na cidade de Presidente Lucena, inscrita no CNPJ sob n° 91.597.989/0001-18, Inscrição Estadual n° 395/0000226, representada pela </w:t>
      </w:r>
      <w:r w:rsidR="002F7E5C" w:rsidRPr="00B85DB7">
        <w:rPr>
          <w:rFonts w:ascii="Times New Roman" w:hAnsi="Times New Roman" w:cs="Times New Roman"/>
          <w:b/>
          <w:bCs/>
          <w:sz w:val="24"/>
          <w:szCs w:val="24"/>
        </w:rPr>
        <w:t xml:space="preserve">Sra. Márcia Maria </w:t>
      </w:r>
      <w:proofErr w:type="spellStart"/>
      <w:r w:rsidR="002F7E5C" w:rsidRPr="00B85DB7">
        <w:rPr>
          <w:rFonts w:ascii="Times New Roman" w:hAnsi="Times New Roman" w:cs="Times New Roman"/>
          <w:b/>
          <w:bCs/>
          <w:sz w:val="24"/>
          <w:szCs w:val="24"/>
        </w:rPr>
        <w:t>Exner</w:t>
      </w:r>
      <w:proofErr w:type="spellEnd"/>
      <w:r w:rsidR="002F7E5C" w:rsidRPr="00B85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7E5C" w:rsidRPr="00B85DB7">
        <w:rPr>
          <w:rFonts w:ascii="Times New Roman" w:hAnsi="Times New Roman" w:cs="Times New Roman"/>
          <w:b/>
          <w:bCs/>
          <w:sz w:val="24"/>
          <w:szCs w:val="24"/>
        </w:rPr>
        <w:t>Knorst</w:t>
      </w:r>
      <w:proofErr w:type="spellEnd"/>
      <w:r w:rsidR="002F7E5C" w:rsidRPr="00B85DB7">
        <w:rPr>
          <w:rFonts w:ascii="Times New Roman" w:hAnsi="Times New Roman" w:cs="Times New Roman"/>
          <w:sz w:val="24"/>
          <w:szCs w:val="24"/>
        </w:rPr>
        <w:t>, brasileira, casada, comerciante, residente e domiciliado Av. Presidente Lucena, 3311, Bairro Centro, na cidade de Presidente Lucena, portador da Cédula de Identidade n° 1043083169, inscrito no CPF sob n° 578.403.850-87,</w:t>
      </w:r>
      <w:r w:rsidRPr="00B85DB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="00B85DB7" w:rsidRPr="00B85DB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tendo em vista o constante no Edital Modalidade Pregão Presencial nº 025/2019, celebram este Contrato, mediante as seguintes cláusulas e condições:</w:t>
      </w:r>
    </w:p>
    <w:p w:rsidR="00B85DB7" w:rsidRPr="00B85DB7" w:rsidRDefault="00B85DB7" w:rsidP="00B85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5DB7" w:rsidRPr="00B85DB7" w:rsidRDefault="00B85DB7" w:rsidP="00B85DB7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B85D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PRIMEIRA: DO OBJETO</w:t>
      </w:r>
    </w:p>
    <w:p w:rsidR="00B85DB7" w:rsidRPr="00B85DB7" w:rsidRDefault="00B85DB7" w:rsidP="00B85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B85D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presente contrato consiste na aquisição de </w:t>
      </w:r>
      <w:r w:rsidRPr="00B85DB7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gêneros alimentícios destinados à Merenda Escolar para as Escolas de Educação Infantil e Ensino Fundamental, conforme descrição, quantidades e especificações constantes no Anexo I – Planilha Descritiva, para o 2º semestre do período letivo escolar de 2019.</w:t>
      </w:r>
    </w:p>
    <w:p w:rsidR="00B85DB7" w:rsidRPr="00B85DB7" w:rsidRDefault="00B85DB7" w:rsidP="00B8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85DB7" w:rsidRPr="00B85DB7" w:rsidRDefault="00B85DB7" w:rsidP="00B85D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B85D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CLÁUSULA SEGUNDA: DA FORMA DE FORNECIMENTO</w:t>
      </w:r>
    </w:p>
    <w:p w:rsidR="00B85DB7" w:rsidRPr="00B85DB7" w:rsidRDefault="00B85DB7" w:rsidP="00B85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B85D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2.1</w:t>
      </w:r>
      <w:r w:rsidRPr="00B85DB7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 O vencedor compromete-se a realizar a entrega dos pedidos diretamente nas escolas indicadas em cada pedido, o qual deverá ser entregue pelo mesmo, obedecendo às quantidades, datas e horários estipuladas no mesmo.  </w:t>
      </w:r>
    </w:p>
    <w:p w:rsidR="00B85DB7" w:rsidRPr="00B85DB7" w:rsidRDefault="00B85DB7" w:rsidP="00B85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B85D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2.2</w:t>
      </w:r>
      <w:r w:rsidRPr="00B85DB7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 Os dias para entrega do objeto:</w:t>
      </w:r>
    </w:p>
    <w:p w:rsidR="00B85DB7" w:rsidRPr="00B85DB7" w:rsidRDefault="00B85DB7" w:rsidP="00B85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B85DB7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Item – 3 (carnes) diariamente nas escolas de ensino fundamental e de educação infantil. </w:t>
      </w:r>
    </w:p>
    <w:p w:rsidR="00B85DB7" w:rsidRPr="00B85DB7" w:rsidRDefault="00B85DB7" w:rsidP="00B85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</w:pPr>
      <w:r w:rsidRPr="00B85D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* EM CASO DE ACRÉSCIMO DE PEDIDO OU PEDIDO EMERGENCIAL O MESMO SERÁ FEITO PELA NUTRICIONISTA DA SMECD DIRETAMENTE AO FORNECEDOR QUE DEVERÁ ENTREGAR CONFORME SOLICITAÇÃO DA MESMA.</w:t>
      </w:r>
    </w:p>
    <w:p w:rsidR="00B85DB7" w:rsidRPr="00B85DB7" w:rsidRDefault="00B85DB7" w:rsidP="00B85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B85D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2.3</w:t>
      </w:r>
      <w:r w:rsidRPr="00B85DB7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 Os produtos deverão ser rotulados contendo informação nutricional em conformidade com a legislação em vigor, além do nome do produto, marca, data de fabricação e prazo de validade, com exceção </w:t>
      </w:r>
      <w:proofErr w:type="gramStart"/>
      <w:r w:rsidRPr="00B85DB7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dos hortifruti</w:t>
      </w:r>
      <w:proofErr w:type="gramEnd"/>
      <w:r w:rsidRPr="00B85DB7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.</w:t>
      </w:r>
    </w:p>
    <w:p w:rsidR="00B85DB7" w:rsidRPr="00B85DB7" w:rsidRDefault="00B85DB7" w:rsidP="00B85DB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85DB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2.4</w:t>
      </w:r>
      <w:r w:rsidRPr="00B85DB7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Além da entrega na escola indicada deverá o licitante vencedor também descarregar e armazenar os produtos em local indicado pelas merendeiras, comprometendo-se, ainda, integralmente, com eventuais danos causados a estes.</w:t>
      </w:r>
    </w:p>
    <w:p w:rsidR="00B85DB7" w:rsidRPr="00B85DB7" w:rsidRDefault="00B85DB7" w:rsidP="00B85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B85D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 xml:space="preserve">2.5 </w:t>
      </w:r>
      <w:r w:rsidRPr="00B85DB7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O contratado deverá entregar alimentos de boa qualidade, em embalagens íntegras e próprias para alimentos conforme as normas de entrega especificadas no anexo I, obedecendo todas as cláusulas do contrato, estando sujeito à devolução e/ou troca dos alimentos inadequados.</w:t>
      </w:r>
    </w:p>
    <w:p w:rsidR="00B85DB7" w:rsidRPr="00B85DB7" w:rsidRDefault="00B85DB7" w:rsidP="00B8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B85D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lastRenderedPageBreak/>
        <w:t>2.6</w:t>
      </w:r>
      <w:r w:rsidRPr="00B85DB7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 Serão devolvidas as mercadorias que não apresentarem condições próprias para consumo às quais deverão ser repostas sem ônus para o Município, no prazo máximo de 24 (vinte e quatro) horas, sob pena de ser caracterizado atraso na entrega, ensejando aplicação de multa e demais penalidades, de acordo com a Lei nº 8.666/93 e alterações.</w:t>
      </w:r>
    </w:p>
    <w:p w:rsidR="00B85DB7" w:rsidRPr="00B85DB7" w:rsidRDefault="00B85DB7" w:rsidP="00B8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B85D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2.7</w:t>
      </w:r>
      <w:r w:rsidRPr="00B85DB7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 </w:t>
      </w:r>
      <w:r w:rsidRPr="00B85D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 xml:space="preserve">OBRIGATORIAMENTE, DEVERÁ SER EMITIDA UMA NOTA FISCAL PARA CADA PEDIDO, </w:t>
      </w:r>
      <w:r w:rsidRPr="00B85DB7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juntamente com um comprovante de entrega sempre que houver.</w:t>
      </w:r>
    </w:p>
    <w:p w:rsidR="00B85DB7" w:rsidRPr="00B85DB7" w:rsidRDefault="00B85DB7" w:rsidP="00B85D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85D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2.8 </w:t>
      </w:r>
      <w:r w:rsidRPr="00B85DB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O Secretário e/ou servidor autorizado que receber o objeto, fará a conferência, após o que, assinará a respectiva nota fiscal. </w:t>
      </w:r>
    </w:p>
    <w:p w:rsidR="00B85DB7" w:rsidRPr="00B85DB7" w:rsidRDefault="00B85DB7" w:rsidP="00B85D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</w:pPr>
      <w:r w:rsidRPr="00B85D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 xml:space="preserve">AS DATAS E HORÁRIOS DE ENTREGAS DEVERÃO SER RESPEITADAS </w:t>
      </w:r>
    </w:p>
    <w:p w:rsidR="00B85DB7" w:rsidRPr="00B85DB7" w:rsidRDefault="00B85DB7" w:rsidP="00B85D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</w:pPr>
      <w:r w:rsidRPr="00B85D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CONFORME PEDIDOS.</w:t>
      </w:r>
    </w:p>
    <w:p w:rsidR="00B85DB7" w:rsidRPr="00B85DB7" w:rsidRDefault="00B85DB7" w:rsidP="00B85D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</w:pPr>
    </w:p>
    <w:p w:rsidR="00B85DB7" w:rsidRPr="00B85DB7" w:rsidRDefault="00B85DB7" w:rsidP="00B85DB7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B85D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TERCEIRA: DO PREÇO E DO PAGAMENTO</w:t>
      </w:r>
    </w:p>
    <w:p w:rsidR="00B85DB7" w:rsidRPr="00B85DB7" w:rsidRDefault="00B85DB7" w:rsidP="00B85DB7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D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3.1</w:t>
      </w:r>
      <w:r w:rsidRPr="00B85D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Pr="00B85D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Contratante</w:t>
      </w:r>
      <w:r w:rsidRPr="00B85D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pagará à </w:t>
      </w:r>
      <w:r w:rsidRPr="00B85D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Contratada, </w:t>
      </w:r>
      <w:r w:rsidRPr="00B85DB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pelo item 1 o valor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global total</w:t>
      </w:r>
      <w:r w:rsidRPr="00B85DB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R$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52.900,00</w:t>
      </w:r>
      <w:r w:rsidRPr="00B85DB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cinquenta e dois mil e novecentos</w:t>
      </w:r>
      <w:r w:rsidRPr="00B85DB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Pr="00B85D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B85DB7" w:rsidRPr="00B85DB7" w:rsidRDefault="00B85DB7" w:rsidP="00B85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D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3.2</w:t>
      </w:r>
      <w:r w:rsidRPr="00B85D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85DB7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O pagamento poderá ser efetuado no prazo de 20 (vinte) dias após a entrega da respectiva Nota Fiscal </w:t>
      </w:r>
      <w:r w:rsidRPr="00B85DB7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devidamente </w:t>
      </w:r>
      <w:r w:rsidRPr="00B85D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assinada pelo responsável pelo recebimento do objeto </w:t>
      </w:r>
      <w:r w:rsidRPr="00B85DB7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e sua </w:t>
      </w:r>
      <w:r w:rsidRPr="00B85DB7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consequente aceitação.</w:t>
      </w:r>
    </w:p>
    <w:p w:rsidR="00B85DB7" w:rsidRPr="00B85DB7" w:rsidRDefault="00B85DB7" w:rsidP="00B85DB7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D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3.3</w:t>
      </w:r>
      <w:r w:rsidRPr="00B85D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Nota Fiscal/Fatura emitida pela empresa vencedora deverá conter, em local de fácil visualização, a indicação do número do contrato, a fim de se acelerar o trâmite de recebimento do objeto e posterior liberação do documento fiscal para pagamento.  </w:t>
      </w:r>
    </w:p>
    <w:p w:rsidR="00B85DB7" w:rsidRPr="00B85DB7" w:rsidRDefault="00B85DB7" w:rsidP="00B85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D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3.4 </w:t>
      </w:r>
      <w:r w:rsidRPr="00B85D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pagamento será efetuado nas modalidades “ordem de pagamento bancária”, ou “duplicata em carteira”, devendo a adjudicatária indicar o número de sua conta corrente, agência e banco correspondente. </w:t>
      </w:r>
    </w:p>
    <w:p w:rsidR="00B85DB7" w:rsidRPr="00B85DB7" w:rsidRDefault="00B85DB7" w:rsidP="00B85DB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D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3.5 </w:t>
      </w:r>
      <w:r w:rsidRPr="00B85DB7">
        <w:rPr>
          <w:rFonts w:ascii="Times New Roman" w:eastAsia="Times New Roman" w:hAnsi="Times New Roman" w:cs="Times New Roman"/>
          <w:sz w:val="24"/>
          <w:szCs w:val="24"/>
          <w:lang w:eastAsia="pt-BR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B85DB7" w:rsidRPr="00B85DB7" w:rsidRDefault="00B85DB7" w:rsidP="00B85D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DB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ar-SA"/>
        </w:rPr>
        <w:t xml:space="preserve">Parágrafo Único - A Contratada </w:t>
      </w:r>
      <w:r w:rsidRPr="00B85DB7"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  <w:t xml:space="preserve">fica obrigada a aceitar, nas mesmas condições contratuais, os </w:t>
      </w:r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acréscimos ou supressões que se fizerem necessária, </w:t>
      </w:r>
      <w:proofErr w:type="spellStart"/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>ate</w:t>
      </w:r>
      <w:proofErr w:type="spellEnd"/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25% (vinte e cinco por cento) do valor contratado inicialmente, devidamente atualizado.</w:t>
      </w:r>
    </w:p>
    <w:p w:rsidR="00B85DB7" w:rsidRPr="00B85DB7" w:rsidRDefault="00B85DB7" w:rsidP="00B85DB7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B85DB7" w:rsidRPr="00B85DB7" w:rsidRDefault="00B85DB7" w:rsidP="00B85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D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QUARTA: DO VENCIMENTO DO CONTRATO</w:t>
      </w:r>
    </w:p>
    <w:p w:rsidR="00B85DB7" w:rsidRPr="00B85DB7" w:rsidRDefault="00B85DB7" w:rsidP="00B85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D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presente contrato terá vigência a partir da data de assinatura, iniciando as entregas </w:t>
      </w:r>
      <w:proofErr w:type="gramStart"/>
      <w:r w:rsidRPr="00B85DB7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B85D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partir do dia 01/08/2019 conforme pedidos, até o encerramento das atividades de cada escola, no mês de dezembro de 2019. </w:t>
      </w:r>
    </w:p>
    <w:p w:rsidR="00B85DB7" w:rsidRPr="00B85DB7" w:rsidRDefault="00B85DB7" w:rsidP="00B85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</w:p>
    <w:p w:rsidR="00B85DB7" w:rsidRPr="00B85DB7" w:rsidRDefault="00B85DB7" w:rsidP="00B85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B85D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QUINTA: DAS OBRIGAÇÕES DA CONTRATADA</w:t>
      </w:r>
    </w:p>
    <w:p w:rsidR="00B85DB7" w:rsidRPr="00B85DB7" w:rsidRDefault="00B85DB7" w:rsidP="00B85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5D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obrigações da contratada: </w:t>
      </w:r>
    </w:p>
    <w:p w:rsidR="00B85DB7" w:rsidRPr="00B85DB7" w:rsidRDefault="00B85DB7" w:rsidP="00B85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D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Entregar os produtos de acordo com as especificações deste contrato; </w:t>
      </w:r>
    </w:p>
    <w:p w:rsidR="00B85DB7" w:rsidRPr="00B85DB7" w:rsidRDefault="00B85DB7" w:rsidP="00B85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D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Aceitar nas mesmas condições contratuais, os acréscimos ou supressões que se fizerem necessários, até 25% (vinte e cinco por cento) do valor inicial atualizado do contrato; </w:t>
      </w:r>
    </w:p>
    <w:p w:rsidR="00B85DB7" w:rsidRPr="00B85DB7" w:rsidRDefault="00B85DB7" w:rsidP="00B85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D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Manter durante toda a execução do contrato, em compatibilidade com as obrigações por ele assumidas, todas as condições de habilitação e qualificação exigidas na licitação; </w:t>
      </w:r>
    </w:p>
    <w:p w:rsidR="00B85DB7" w:rsidRPr="00B85DB7" w:rsidRDefault="00B85DB7" w:rsidP="00B85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D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Assumir inteira responsabilidade pelas obrigações fiscais, previdenciárias, trabalhistas e comerciais decorrentes da execução do presente contrato, bem como arcar com custo de frete e demais despesas que se fizerem necessárias; </w:t>
      </w:r>
    </w:p>
    <w:p w:rsidR="00B85DB7" w:rsidRPr="00B85DB7" w:rsidRDefault="00B85DB7" w:rsidP="00B85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DB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- Apresentar durante a execução do contrato, se solicitado, documentos que comprovem estar cumprindo a legislação em vigor pertinente ao objeto e às obrigações assumidas na presente licitação, bem como encargos sociais, trabalhistas, previdenciários, tributários, fiscais e comerciais. </w:t>
      </w:r>
    </w:p>
    <w:p w:rsidR="00B85DB7" w:rsidRPr="00B85DB7" w:rsidRDefault="00B85DB7" w:rsidP="00B85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D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Responder, diretamente por quaisquer perdas, danos ou prejuízos que vierem a causar ao contratante ou a terceiros, decorrentes de sua ação ou omissão, dolosa ou culposa, na execução do contrato, independentemente de outras cominações contratuais ou legais a que estiver sujeita. </w:t>
      </w:r>
    </w:p>
    <w:p w:rsidR="00B85DB7" w:rsidRPr="00B85DB7" w:rsidRDefault="00B85DB7" w:rsidP="00B85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</w:pPr>
    </w:p>
    <w:p w:rsidR="00B85DB7" w:rsidRPr="00B85DB7" w:rsidRDefault="00B85DB7" w:rsidP="00B85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B85D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SEXTA: DA ALTERAÇÃO, INEXECUÇÃO E DA RESCISÃO DO CONTRATO</w:t>
      </w:r>
    </w:p>
    <w:p w:rsidR="00B85DB7" w:rsidRPr="00B85DB7" w:rsidRDefault="00B85DB7" w:rsidP="00B85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5DB7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contrato poderá ser alterado nos casos permitidos pelos incisos e parágrafos do artigo 65, da Lei Federal n° 8.666/93 e suas alterações.</w:t>
      </w:r>
    </w:p>
    <w:p w:rsidR="00B85DB7" w:rsidRPr="00B85DB7" w:rsidRDefault="00B85DB7" w:rsidP="00B85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DB7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A inexecução total ou parcial do contrato enseja sua rescisão, com as consequências contratuais e a </w:t>
      </w:r>
      <w:r w:rsidRPr="00B85DB7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aplicação das penalidades previstas em Lei e no contrato. Constituem motivo para rescisão do contrato às hipóteses dos artigos 78 e 79 da Lei n° 8.666/93 e suas alterações.</w:t>
      </w:r>
    </w:p>
    <w:p w:rsidR="00B85DB7" w:rsidRPr="00B85DB7" w:rsidRDefault="00B85DB7" w:rsidP="00B85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</w:pPr>
    </w:p>
    <w:p w:rsidR="00B85DB7" w:rsidRPr="00B85DB7" w:rsidRDefault="00B85DB7" w:rsidP="00B85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B85D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SÉTIMA: DAS PENALIDADES</w:t>
      </w:r>
    </w:p>
    <w:p w:rsidR="00B85DB7" w:rsidRPr="00B85DB7" w:rsidRDefault="00B85DB7" w:rsidP="00B8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DB7">
        <w:rPr>
          <w:rFonts w:ascii="Times New Roman" w:eastAsia="Calibri" w:hAnsi="Times New Roman" w:cs="Times New Roman"/>
          <w:sz w:val="24"/>
          <w:szCs w:val="24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B85DB7" w:rsidRPr="00B85DB7" w:rsidRDefault="00B85DB7" w:rsidP="00B8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DB7">
        <w:rPr>
          <w:rFonts w:ascii="Times New Roman" w:eastAsia="Calibri" w:hAnsi="Times New Roman" w:cs="Times New Roman"/>
          <w:sz w:val="24"/>
          <w:szCs w:val="24"/>
        </w:rPr>
        <w:t>I- ADVERTÊNCIA, por escrito, no caso de pequenas irregularidades;</w:t>
      </w:r>
    </w:p>
    <w:p w:rsidR="00B85DB7" w:rsidRPr="00B85DB7" w:rsidRDefault="00B85DB7" w:rsidP="00B8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DB7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II - MULTA - </w:t>
      </w:r>
      <w:r w:rsidRPr="00B85DB7">
        <w:rPr>
          <w:rFonts w:ascii="Times New Roman" w:eastAsia="Calibri" w:hAnsi="Times New Roman" w:cs="Times New Roman"/>
          <w:sz w:val="24"/>
          <w:szCs w:val="24"/>
        </w:rPr>
        <w:t xml:space="preserve">de até 10% (dez por cento), calculada sobre o valor do contrato, no caso </w:t>
      </w:r>
      <w:proofErr w:type="gramStart"/>
      <w:r w:rsidRPr="00B85DB7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B85DB7">
        <w:rPr>
          <w:rFonts w:ascii="Times New Roman" w:eastAsia="Calibri" w:hAnsi="Times New Roman" w:cs="Times New Roman"/>
          <w:sz w:val="24"/>
          <w:szCs w:val="24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B85DB7" w:rsidRPr="00B85DB7" w:rsidRDefault="00B85DB7" w:rsidP="00B85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DB7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SUSPENSÃO TEMPORÁRIA - Para participação em licitações e impedimento para contratar com a Administração Municipal por prazo não superior a 02 (dois) anos no caso de reincidência;</w:t>
      </w:r>
    </w:p>
    <w:p w:rsidR="00B85DB7" w:rsidRPr="00B85DB7" w:rsidRDefault="00B85DB7" w:rsidP="00B85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DB7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IV - DECLARAÇÃO DE INIDONEIDADE - Para licitar ou contratar com a Administração Municipal, no caso </w:t>
      </w:r>
      <w:r w:rsidRPr="00B85D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 </w:t>
      </w:r>
      <w:r w:rsidRPr="00B85DB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Contratada</w:t>
      </w:r>
      <w:r w:rsidRPr="00B85D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B85DB7">
        <w:rPr>
          <w:rFonts w:ascii="Times New Roman" w:eastAsia="Times New Roman" w:hAnsi="Times New Roman" w:cs="Times New Roman"/>
          <w:sz w:val="24"/>
          <w:szCs w:val="24"/>
          <w:lang w:eastAsia="pt-BR"/>
        </w:rPr>
        <w:t>praticar atos ilícitos.</w:t>
      </w:r>
    </w:p>
    <w:p w:rsidR="00B85DB7" w:rsidRPr="00B85DB7" w:rsidRDefault="00B85DB7" w:rsidP="00B85DB7">
      <w:pPr>
        <w:widowControl w:val="0"/>
        <w:suppressAutoHyphens/>
        <w:autoSpaceDE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DB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B85DB7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>contratação quando a Contratada:</w:t>
      </w:r>
    </w:p>
    <w:p w:rsidR="00B85DB7" w:rsidRPr="00B85DB7" w:rsidRDefault="00B85DB7" w:rsidP="00B85DB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>Sem justa causa, deixar de cumprir, dentro do prazo estabelecido,</w:t>
      </w:r>
      <w:r w:rsidRPr="00B85DB7">
        <w:rPr>
          <w:rFonts w:ascii="Times New Roman" w:eastAsia="Times New Roman" w:hAnsi="Times New Roman" w:cs="Times New Roman"/>
          <w:color w:val="FF3333"/>
          <w:sz w:val="24"/>
          <w:szCs w:val="24"/>
          <w:lang w:eastAsia="ar-SA"/>
        </w:rPr>
        <w:t xml:space="preserve"> </w:t>
      </w:r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>a obrigação assumida.</w:t>
      </w:r>
    </w:p>
    <w:p w:rsidR="00B85DB7" w:rsidRPr="00B85DB7" w:rsidRDefault="00B85DB7" w:rsidP="00B85DB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>Prestar informações inexatas ou criar embaraços à fiscalização;</w:t>
      </w:r>
    </w:p>
    <w:p w:rsidR="00B85DB7" w:rsidRPr="00B85DB7" w:rsidRDefault="00B85DB7" w:rsidP="00B85DB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B85D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Contratante;</w:t>
      </w:r>
    </w:p>
    <w:p w:rsidR="00B85DB7" w:rsidRPr="00B85DB7" w:rsidRDefault="00B85DB7" w:rsidP="00B85DB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>Cometer qualquer infração às normas legais, federal, estaduais ou municipais, respondendo ainda pelas multas aplicadas pelos Órgãos competentes em razão da infração cometida;</w:t>
      </w:r>
    </w:p>
    <w:p w:rsidR="00B85DB7" w:rsidRPr="00B85DB7" w:rsidRDefault="00B85DB7" w:rsidP="00B85DB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>Recusar-se a executar, sem justa causa, no todo ou em parte, o objeto contratual;</w:t>
      </w:r>
    </w:p>
    <w:p w:rsidR="00B85DB7" w:rsidRPr="00B85DB7" w:rsidRDefault="00B85DB7" w:rsidP="00B85DB7">
      <w:pPr>
        <w:widowControl w:val="0"/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f) </w:t>
      </w:r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B85D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Contratante </w:t>
      </w:r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ou a </w:t>
      </w:r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terceiros, independentemente da obrigação de indenizar ou reparar os danos.</w:t>
      </w:r>
    </w:p>
    <w:p w:rsidR="00B85DB7" w:rsidRPr="00B85DB7" w:rsidRDefault="00B85DB7" w:rsidP="00B85DB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D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2°</w:t>
      </w:r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B85DB7" w:rsidRPr="00B85DB7" w:rsidRDefault="00B85DB7" w:rsidP="00B85DB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B85D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B85DB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B85D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multa aplicada não impede a </w:t>
      </w:r>
      <w:r w:rsidRPr="00B85D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>de rescindir unilateralmente o contrato.</w:t>
      </w:r>
    </w:p>
    <w:p w:rsidR="00B85DB7" w:rsidRPr="00B85DB7" w:rsidRDefault="00B85DB7" w:rsidP="00B85DB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B85D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B85DB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B85D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>As multas poderão ser aplicadas juntamente com as demais sanções previstas nesta Cláusula.</w:t>
      </w:r>
    </w:p>
    <w:p w:rsidR="00B85DB7" w:rsidRPr="00B85DB7" w:rsidRDefault="00B85DB7" w:rsidP="00B85DB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B85D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° - </w:t>
      </w:r>
      <w:r w:rsidRPr="00B85D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 Contratada </w:t>
      </w:r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B85DB7" w:rsidRPr="00B85DB7" w:rsidRDefault="00B85DB7" w:rsidP="00B85DB7">
      <w:pPr>
        <w:widowControl w:val="0"/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B85D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6º</w:t>
      </w:r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B85DB7" w:rsidRPr="00B85DB7" w:rsidRDefault="00B85DB7" w:rsidP="00B85DB7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B85D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7º – </w:t>
      </w:r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B85DB7" w:rsidRPr="00B85DB7" w:rsidRDefault="00B85DB7" w:rsidP="00B85DB7">
      <w:pPr>
        <w:widowControl w:val="0"/>
        <w:tabs>
          <w:tab w:val="left" w:pos="5768"/>
        </w:tabs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– </w:t>
      </w:r>
      <w:proofErr w:type="gramStart"/>
      <w:r w:rsidRPr="00B85DB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tenham</w:t>
      </w:r>
      <w:proofErr w:type="gramEnd"/>
      <w:r w:rsidRPr="00B85DB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sofrido condenação definitiva por, dolosamente, praticarem fraude fiscal no recolhimento de quaisquer tributos;</w:t>
      </w:r>
    </w:p>
    <w:p w:rsidR="00B85DB7" w:rsidRPr="00B85DB7" w:rsidRDefault="00B85DB7" w:rsidP="00B85DB7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II – </w:t>
      </w:r>
      <w:proofErr w:type="gramStart"/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>praticarem</w:t>
      </w:r>
      <w:proofErr w:type="gramEnd"/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atos ilícitos, visando frustrar os objetivos da licitação;</w:t>
      </w:r>
    </w:p>
    <w:p w:rsidR="00B85DB7" w:rsidRPr="00B85DB7" w:rsidRDefault="00B85DB7" w:rsidP="00B85DB7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B85DB7" w:rsidRPr="00B85DB7" w:rsidRDefault="00B85DB7" w:rsidP="00B85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B85DB7" w:rsidRPr="00B85DB7" w:rsidRDefault="00B85DB7" w:rsidP="00B85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B85D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CLÁUSULA OITAVA: DO RECEBIMENTO DO OBJETO </w:t>
      </w:r>
    </w:p>
    <w:p w:rsidR="00B85DB7" w:rsidRPr="00B85DB7" w:rsidRDefault="00B85DB7" w:rsidP="00B85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5DB7">
        <w:rPr>
          <w:rFonts w:ascii="Times New Roman" w:eastAsia="Times New Roman" w:hAnsi="Times New Roman" w:cs="Times New Roman"/>
          <w:sz w:val="24"/>
          <w:szCs w:val="24"/>
          <w:lang w:eastAsia="pt-BR"/>
        </w:rPr>
        <w:t>Executado o contrato, seu objeto será recebido:</w:t>
      </w:r>
    </w:p>
    <w:p w:rsidR="00B85DB7" w:rsidRPr="00B85DB7" w:rsidRDefault="00B85DB7" w:rsidP="00B8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B85DB7">
        <w:rPr>
          <w:rFonts w:ascii="Times New Roman" w:eastAsia="Calibri" w:hAnsi="Times New Roman" w:cs="Times New Roman"/>
          <w:sz w:val="24"/>
          <w:szCs w:val="24"/>
          <w:lang w:eastAsia="pt-BR"/>
        </w:rPr>
        <w:t>a) PROVISORIAMENTE, para efeito de posterior verificação de sua conformidade com a especificação;</w:t>
      </w:r>
    </w:p>
    <w:p w:rsidR="00B85DB7" w:rsidRPr="00B85DB7" w:rsidRDefault="00B85DB7" w:rsidP="00B8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B85DB7">
        <w:rPr>
          <w:rFonts w:ascii="Times New Roman" w:eastAsia="Calibri" w:hAnsi="Times New Roman" w:cs="Times New Roman"/>
          <w:sz w:val="24"/>
          <w:szCs w:val="24"/>
          <w:lang w:eastAsia="pt-BR"/>
        </w:rPr>
        <w:t>b) DEFINITIVAMENTE, após a verificação da qualidade e quantidade dos mesmos, com a sua consequente aceitação.</w:t>
      </w:r>
    </w:p>
    <w:p w:rsidR="00B85DB7" w:rsidRPr="00B85DB7" w:rsidRDefault="00B85DB7" w:rsidP="00B8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B85DB7">
        <w:rPr>
          <w:rFonts w:ascii="Times New Roman" w:eastAsia="Calibri" w:hAnsi="Times New Roman" w:cs="Times New Roman"/>
          <w:sz w:val="24"/>
          <w:szCs w:val="24"/>
          <w:lang w:eastAsia="pt-BR"/>
        </w:rPr>
        <w:t>c)</w:t>
      </w:r>
      <w:r w:rsidRPr="00B85DB7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B85DB7">
        <w:rPr>
          <w:rFonts w:ascii="Times New Roman" w:eastAsia="Calibri" w:hAnsi="Times New Roman" w:cs="Times New Roman"/>
          <w:sz w:val="24"/>
          <w:szCs w:val="24"/>
          <w:lang w:eastAsia="pt-BR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B85DB7" w:rsidRPr="00B85DB7" w:rsidRDefault="00B85DB7" w:rsidP="00B8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B85DB7">
        <w:rPr>
          <w:rFonts w:ascii="Times New Roman" w:eastAsia="Calibri" w:hAnsi="Times New Roman" w:cs="Times New Roman"/>
          <w:sz w:val="24"/>
          <w:szCs w:val="24"/>
          <w:lang w:eastAsia="pt-BR"/>
        </w:rPr>
        <w:t>d)</w:t>
      </w:r>
      <w:r w:rsidRPr="00B85DB7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B85DB7">
        <w:rPr>
          <w:rFonts w:ascii="Times New Roman" w:eastAsia="Calibri" w:hAnsi="Times New Roman" w:cs="Times New Roman"/>
          <w:sz w:val="24"/>
          <w:szCs w:val="24"/>
          <w:lang w:eastAsia="pt-BR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B85DB7" w:rsidRPr="00B85DB7" w:rsidRDefault="00B85DB7" w:rsidP="00B8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B85DB7">
        <w:rPr>
          <w:rFonts w:ascii="Times New Roman" w:eastAsia="Calibri" w:hAnsi="Times New Roman" w:cs="Times New Roman"/>
          <w:sz w:val="24"/>
          <w:szCs w:val="24"/>
          <w:lang w:eastAsia="pt-BR"/>
        </w:rPr>
        <w:t>e)</w:t>
      </w:r>
      <w:r w:rsidRPr="00B85DB7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B85DB7">
        <w:rPr>
          <w:rFonts w:ascii="Times New Roman" w:eastAsia="Calibri" w:hAnsi="Times New Roman" w:cs="Times New Roman"/>
          <w:sz w:val="24"/>
          <w:szCs w:val="24"/>
          <w:lang w:eastAsia="pt-BR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B85DB7" w:rsidRPr="00B85DB7" w:rsidRDefault="00B85DB7" w:rsidP="00B85DB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85DB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f) </w:t>
      </w:r>
      <w:r w:rsidRPr="00B85DB7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O recebimento provisório ou definitivo não exclui a responsabilidade do licitante vencedor pela perfeita execução do objeto, ficando este obrigado a substituí-lo, no todo ou em parte, se a qualquer tempo se verificados vícios, defeitos ou incorreções.</w:t>
      </w:r>
    </w:p>
    <w:p w:rsidR="00B85DB7" w:rsidRPr="00B85DB7" w:rsidRDefault="00B85DB7" w:rsidP="00B85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B85DB7" w:rsidRPr="00B85DB7" w:rsidRDefault="00B85DB7" w:rsidP="00B85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B85D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CLÁUSULA NONA: DA FISCALIZAÇÃO </w:t>
      </w:r>
    </w:p>
    <w:p w:rsidR="00B85DB7" w:rsidRPr="00B85DB7" w:rsidRDefault="00B85DB7" w:rsidP="00B85DB7">
      <w:pPr>
        <w:widowControl w:val="0"/>
        <w:tabs>
          <w:tab w:val="left" w:pos="110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0"/>
          <w:szCs w:val="20"/>
          <w:lang w:eastAsia="pt-BR"/>
        </w:rPr>
      </w:pPr>
      <w:r w:rsidRPr="00B85DB7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A execução do contrato será acompanhada pelo titular da Secretaria Municipal de Educação, Cultura e Desporto juntamente com a Nutricionista do Município. </w:t>
      </w:r>
    </w:p>
    <w:p w:rsidR="00B85DB7" w:rsidRPr="00B85DB7" w:rsidRDefault="00B85DB7" w:rsidP="00B85D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</w:p>
    <w:p w:rsidR="00B85DB7" w:rsidRPr="00B85DB7" w:rsidRDefault="00B85DB7" w:rsidP="00B85DB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B85DB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 xml:space="preserve">CLÁUSULA DÉCIMA: DA DOTAÇÃO ORÇAMENTÁRIA </w:t>
      </w:r>
    </w:p>
    <w:p w:rsidR="00B85DB7" w:rsidRPr="00B85DB7" w:rsidRDefault="00B85DB7" w:rsidP="00B85D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B85DB7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zh-CN"/>
        </w:rPr>
        <w:t xml:space="preserve">As despesas decorrentes da aplicação do presente contrato correrão por conta das seguintes </w:t>
      </w:r>
      <w:r w:rsidRPr="00B85DB7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zh-CN"/>
        </w:rPr>
        <w:lastRenderedPageBreak/>
        <w:t>dotações orçamentárias:</w:t>
      </w:r>
    </w:p>
    <w:p w:rsidR="00B85DB7" w:rsidRPr="00B85DB7" w:rsidRDefault="00B85DB7" w:rsidP="00B85DB7">
      <w:pPr>
        <w:suppressAutoHyphens/>
        <w:spacing w:after="0" w:line="204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B85DB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08 - SECRET. DE EDUCAÇÃO, CULTURA E DESPORTO</w:t>
      </w:r>
    </w:p>
    <w:p w:rsidR="00B85DB7" w:rsidRPr="00B85DB7" w:rsidRDefault="00B85DB7" w:rsidP="00B85DB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22"/>
          <w:kern w:val="2"/>
          <w:sz w:val="24"/>
          <w:szCs w:val="24"/>
          <w:lang w:eastAsia="ar-SA"/>
        </w:rPr>
      </w:pPr>
      <w:r w:rsidRPr="00B85DB7">
        <w:rPr>
          <w:rFonts w:ascii="Times New Roman" w:eastAsia="Times New Roman" w:hAnsi="Times New Roman" w:cs="Times New Roman"/>
          <w:bCs/>
          <w:spacing w:val="22"/>
          <w:kern w:val="2"/>
          <w:sz w:val="24"/>
          <w:szCs w:val="24"/>
          <w:lang w:eastAsia="ar-SA"/>
        </w:rPr>
        <w:t>02 - EDUCAÇÃO INFANTIL</w:t>
      </w:r>
    </w:p>
    <w:p w:rsidR="00B85DB7" w:rsidRPr="00B85DB7" w:rsidRDefault="00B85DB7" w:rsidP="00B85DB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13"/>
          <w:kern w:val="2"/>
          <w:sz w:val="24"/>
          <w:szCs w:val="24"/>
          <w:lang w:eastAsia="ar-SA"/>
        </w:rPr>
      </w:pPr>
      <w:r w:rsidRPr="00B85DB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12.365.0089.2021 - ALIMENTAÇÂO ESCOLAR - EDUC.INFANTIL </w:t>
      </w:r>
      <w:r w:rsidRPr="00B85DB7">
        <w:rPr>
          <w:rFonts w:ascii="Times New Roman" w:eastAsia="Times New Roman" w:hAnsi="Times New Roman" w:cs="Times New Roman"/>
          <w:bCs/>
          <w:spacing w:val="13"/>
          <w:kern w:val="2"/>
          <w:sz w:val="24"/>
          <w:szCs w:val="24"/>
          <w:lang w:eastAsia="ar-SA"/>
        </w:rPr>
        <w:t xml:space="preserve">3.3.90.30.00.000000 - MAT. CONSUMO - Contas 82200, 82300 e 82500 </w:t>
      </w:r>
    </w:p>
    <w:p w:rsidR="00B85DB7" w:rsidRPr="00B85DB7" w:rsidRDefault="00B85DB7" w:rsidP="00B85DB7">
      <w:pPr>
        <w:suppressAutoHyphens/>
        <w:spacing w:after="0" w:line="18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B85DB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03 - ENSINO FUNDAMENTAL</w:t>
      </w:r>
    </w:p>
    <w:p w:rsidR="00B85DB7" w:rsidRPr="00B85DB7" w:rsidRDefault="00B85DB7" w:rsidP="00B85DB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B85DB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12.361.0089.2022 —ALIMENTAÇÃO ESCOLAR - ENSINO FUNDAMENTAL 3.3.90.30.00.000000 - MAT. CONSUMO – Contas 85000, 85100 e 85400</w:t>
      </w:r>
    </w:p>
    <w:p w:rsidR="00B85DB7" w:rsidRPr="00B85DB7" w:rsidRDefault="00B85DB7" w:rsidP="00B85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B85DB7" w:rsidRPr="00B85DB7" w:rsidRDefault="00B85DB7" w:rsidP="00B85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B85D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CLAÚSULA DÉCIMA PRIMEIRA: DO FORO</w:t>
      </w:r>
    </w:p>
    <w:p w:rsidR="00B85DB7" w:rsidRPr="00B85DB7" w:rsidRDefault="00B85DB7" w:rsidP="00B85DB7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B85DB7" w:rsidRPr="00B85DB7" w:rsidRDefault="00B85DB7" w:rsidP="00B85DB7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DB7">
        <w:rPr>
          <w:rFonts w:ascii="Times New Roman" w:eastAsia="Times New Roman" w:hAnsi="Times New Roman" w:cs="Times New Roman"/>
          <w:sz w:val="24"/>
          <w:szCs w:val="24"/>
          <w:lang w:eastAsia="ar-SA"/>
        </w:rPr>
        <w:t>E por estarem acordadas, as partes firmam o presente instrumento, em duas (02) vias de igual teor e forma, na presença de duas testemunhas.</w:t>
      </w:r>
    </w:p>
    <w:p w:rsidR="00B85DB7" w:rsidRDefault="00B85DB7" w:rsidP="007834E4">
      <w:pPr>
        <w:pStyle w:val="C010168"/>
        <w:jc w:val="left"/>
        <w:rPr>
          <w:color w:val="auto"/>
          <w:spacing w:val="5"/>
          <w:lang w:eastAsia="ar-SA"/>
        </w:rPr>
      </w:pPr>
    </w:p>
    <w:p w:rsidR="00B85DB7" w:rsidRPr="00B85DB7" w:rsidRDefault="00B85DB7" w:rsidP="007834E4">
      <w:pPr>
        <w:pStyle w:val="C010168"/>
        <w:jc w:val="left"/>
        <w:rPr>
          <w:color w:val="auto"/>
          <w:spacing w:val="5"/>
          <w:lang w:eastAsia="ar-SA"/>
        </w:rPr>
      </w:pPr>
    </w:p>
    <w:p w:rsidR="00072413" w:rsidRPr="00B85DB7" w:rsidRDefault="00072413" w:rsidP="00072413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B85D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PRIMEIRA: DO OBJETO</w:t>
      </w:r>
    </w:p>
    <w:p w:rsidR="007834E4" w:rsidRPr="00B85DB7" w:rsidRDefault="00072413" w:rsidP="00B85D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85D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presente contrato consiste na aquisição de </w:t>
      </w:r>
      <w:r w:rsidRPr="00B85DB7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gêneros alimentícios destinados à Merenda Escolar para as Escolas de Educação Infantil e Ensino Fundamental, conforme descrição, quantidades e especificações constantes no Anexo I – Planilha Descritiva, para o 1º semestre do período letivo escolar de 2019.</w:t>
      </w:r>
      <w:r w:rsidR="00B85DB7" w:rsidRPr="00B85DB7">
        <w:rPr>
          <w:lang w:eastAsia="ar-SA"/>
        </w:rPr>
        <w:t xml:space="preserve"> </w:t>
      </w:r>
    </w:p>
    <w:p w:rsidR="000B0F4D" w:rsidRPr="00B85DB7" w:rsidRDefault="000B0F4D" w:rsidP="0078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4E4" w:rsidRPr="00B85DB7" w:rsidRDefault="007834E4" w:rsidP="007834E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B85DB7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</w:t>
      </w:r>
      <w:bookmarkStart w:id="0" w:name="_Hlk496606915"/>
      <w:r w:rsidRPr="00B85DB7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Presidente Lucena, </w:t>
      </w:r>
      <w:r w:rsidR="00B85DB7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31</w:t>
      </w:r>
      <w:r w:rsidRPr="00B85DB7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de j</w:t>
      </w:r>
      <w:r w:rsidR="00B85DB7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ulho</w:t>
      </w:r>
      <w:r w:rsidRPr="00B85DB7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de 201</w:t>
      </w:r>
      <w:r w:rsidR="00072413" w:rsidRPr="00B85DB7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9</w:t>
      </w:r>
      <w:r w:rsidRPr="00B85DB7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</w:p>
    <w:p w:rsidR="007834E4" w:rsidRPr="00B85DB7" w:rsidRDefault="007834E4" w:rsidP="007834E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7834E4" w:rsidRPr="00B85DB7" w:rsidRDefault="007834E4" w:rsidP="007834E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834E4" w:rsidRPr="00B85DB7" w:rsidRDefault="007834E4" w:rsidP="007834E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834E4" w:rsidRPr="00B85DB7" w:rsidRDefault="007834E4" w:rsidP="007834E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834E4" w:rsidRPr="00B85DB7" w:rsidRDefault="007834E4" w:rsidP="007834E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 w:rsidRPr="00B85DB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</w:t>
      </w:r>
      <w:r w:rsidR="00072413" w:rsidRPr="00B85DB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LUIZ JOSÉ SPANIOL</w:t>
      </w:r>
      <w:r w:rsidRPr="00B85DB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B85DB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B85DB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B85DB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B85DB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B85DB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B85DB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  <w:t xml:space="preserve">     </w:t>
      </w:r>
      <w:r w:rsidR="002F7E5C" w:rsidRPr="00B85DB7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CASA DE CARNES GUILHERME LTDA</w:t>
      </w:r>
    </w:p>
    <w:p w:rsidR="007834E4" w:rsidRPr="00B85DB7" w:rsidRDefault="007834E4" w:rsidP="007834E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85DB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          P/Contratante                                                                P/Contratada</w:t>
      </w:r>
    </w:p>
    <w:p w:rsidR="007834E4" w:rsidRPr="00B85DB7" w:rsidRDefault="007834E4" w:rsidP="007834E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7834E4" w:rsidRPr="00B85DB7" w:rsidRDefault="007834E4" w:rsidP="007834E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B85DB7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ar-SA"/>
        </w:rPr>
        <w:t>FISCAL DO CONTRATO</w:t>
      </w:r>
    </w:p>
    <w:p w:rsidR="007834E4" w:rsidRPr="00B85DB7" w:rsidRDefault="007834E4" w:rsidP="007834E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7834E4" w:rsidRPr="00B85DB7" w:rsidRDefault="007834E4" w:rsidP="007834E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85DB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________________________________</w:t>
      </w:r>
    </w:p>
    <w:p w:rsidR="007834E4" w:rsidRPr="00B85DB7" w:rsidRDefault="007834E4" w:rsidP="007834E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proofErr w:type="spellStart"/>
      <w:r w:rsidRPr="00B85DB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Monia</w:t>
      </w:r>
      <w:proofErr w:type="spellEnd"/>
      <w:r w:rsidRPr="00B85DB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Cristina </w:t>
      </w:r>
      <w:proofErr w:type="spellStart"/>
      <w:r w:rsidRPr="00B85DB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Schunk</w:t>
      </w:r>
      <w:proofErr w:type="spellEnd"/>
    </w:p>
    <w:p w:rsidR="007834E4" w:rsidRPr="00B85DB7" w:rsidRDefault="007834E4" w:rsidP="007834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5DB7">
        <w:rPr>
          <w:rFonts w:ascii="Times New Roman" w:eastAsia="Calibri" w:hAnsi="Times New Roman" w:cs="Times New Roman"/>
          <w:sz w:val="24"/>
          <w:szCs w:val="24"/>
        </w:rPr>
        <w:t>Secretária Municipal da Educação, Cultura e Desporto</w:t>
      </w:r>
    </w:p>
    <w:p w:rsidR="007834E4" w:rsidRPr="00B85DB7" w:rsidRDefault="007834E4" w:rsidP="007834E4">
      <w:pPr>
        <w:suppressAutoHyphens/>
        <w:spacing w:after="0" w:line="240" w:lineRule="auto"/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B85DB7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ar-SA"/>
        </w:rPr>
        <w:t>TESTEMUNHAS</w:t>
      </w:r>
    </w:p>
    <w:p w:rsidR="007834E4" w:rsidRPr="00B85DB7" w:rsidRDefault="007834E4" w:rsidP="007834E4">
      <w:pPr>
        <w:tabs>
          <w:tab w:val="decimal" w:pos="158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7834E4" w:rsidRPr="00B85DB7" w:rsidRDefault="007834E4" w:rsidP="007834E4">
      <w:pPr>
        <w:tabs>
          <w:tab w:val="decimal" w:pos="158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7834E4" w:rsidRPr="00B85DB7" w:rsidTr="00D25B30">
        <w:trPr>
          <w:trHeight w:val="278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7834E4" w:rsidRPr="00B85DB7" w:rsidRDefault="007834E4" w:rsidP="007834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Lucas Gabriel </w:t>
            </w:r>
            <w:proofErr w:type="spellStart"/>
            <w:r w:rsidRPr="00B85D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Zuze</w:t>
            </w:r>
            <w:proofErr w:type="spellEnd"/>
            <w:r w:rsidRPr="00B85D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Dhein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834E4" w:rsidRPr="00B85DB7" w:rsidRDefault="007834E4" w:rsidP="007834E4">
            <w:pPr>
              <w:tabs>
                <w:tab w:val="decimal" w:pos="1584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7834E4" w:rsidRPr="00B85DB7" w:rsidRDefault="00B85DB7" w:rsidP="007834E4">
            <w:pPr>
              <w:tabs>
                <w:tab w:val="decimal" w:pos="34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Magda Carboni </w:t>
            </w:r>
            <w:bookmarkStart w:id="1" w:name="_GoBack"/>
            <w:bookmarkEnd w:id="1"/>
          </w:p>
        </w:tc>
      </w:tr>
      <w:bookmarkEnd w:id="0"/>
    </w:tbl>
    <w:p w:rsidR="00FD2CAE" w:rsidRPr="00B85DB7" w:rsidRDefault="00FD2CAE" w:rsidP="000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2CAE" w:rsidRPr="00B85DB7" w:rsidSect="007834E4">
      <w:headerReference w:type="default" r:id="rId7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4E4" w:rsidRDefault="007834E4" w:rsidP="007834E4">
      <w:pPr>
        <w:spacing w:after="0" w:line="240" w:lineRule="auto"/>
      </w:pPr>
      <w:r>
        <w:separator/>
      </w:r>
    </w:p>
  </w:endnote>
  <w:endnote w:type="continuationSeparator" w:id="0">
    <w:p w:rsidR="007834E4" w:rsidRDefault="007834E4" w:rsidP="0078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4E4" w:rsidRDefault="007834E4" w:rsidP="007834E4">
      <w:pPr>
        <w:spacing w:after="0" w:line="240" w:lineRule="auto"/>
      </w:pPr>
      <w:r>
        <w:separator/>
      </w:r>
    </w:p>
  </w:footnote>
  <w:footnote w:type="continuationSeparator" w:id="0">
    <w:p w:rsidR="007834E4" w:rsidRDefault="007834E4" w:rsidP="0078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02650"/>
      <w:docPartObj>
        <w:docPartGallery w:val="Page Numbers (Margins)"/>
        <w:docPartUnique/>
      </w:docPartObj>
    </w:sdtPr>
    <w:sdtEndPr/>
    <w:sdtContent>
      <w:p w:rsidR="007834E4" w:rsidRDefault="007834E4">
        <w:pPr>
          <w:pStyle w:val="Cabealho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34E4" w:rsidRDefault="007834E4">
                                <w:pPr>
                                  <w:pStyle w:val="Cabealh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F7E5C" w:rsidRPr="002F7E5C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Agrupar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2sCwQAAM4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:rsidR="007834E4" w:rsidRDefault="007834E4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F7E5C" w:rsidRPr="002F7E5C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lang w:eastAsia="ar-SA"/>
      </w:rPr>
    </w:lvl>
  </w:abstractNum>
  <w:abstractNum w:abstractNumId="1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3D"/>
    <w:rsid w:val="00072413"/>
    <w:rsid w:val="000B0F4D"/>
    <w:rsid w:val="000C12D9"/>
    <w:rsid w:val="002F7E5C"/>
    <w:rsid w:val="006B620C"/>
    <w:rsid w:val="007834E4"/>
    <w:rsid w:val="00820B33"/>
    <w:rsid w:val="00932EC9"/>
    <w:rsid w:val="00B71A07"/>
    <w:rsid w:val="00B85DB7"/>
    <w:rsid w:val="00F4363D"/>
    <w:rsid w:val="00F727DB"/>
    <w:rsid w:val="00FD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5E3E91"/>
  <w15:chartTrackingRefBased/>
  <w15:docId w15:val="{F0B628B9-0D82-48AC-8C50-F7B34F16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rsid w:val="007834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010168">
    <w:name w:val="_C010168"/>
    <w:rsid w:val="007834E4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010168">
    <w:name w:val="_A010168"/>
    <w:rsid w:val="007834E4"/>
    <w:pPr>
      <w:tabs>
        <w:tab w:val="decimal" w:pos="1584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13">
    <w:name w:val="Style 13"/>
    <w:rsid w:val="007834E4"/>
    <w:pPr>
      <w:widowControl w:val="0"/>
      <w:suppressAutoHyphens/>
      <w:autoSpaceDE w:val="0"/>
      <w:spacing w:after="0" w:line="240" w:lineRule="auto"/>
      <w:ind w:left="576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5">
    <w:name w:val="Style 15"/>
    <w:rsid w:val="007834E4"/>
    <w:pPr>
      <w:widowControl w:val="0"/>
      <w:suppressAutoHyphens/>
      <w:autoSpaceDE w:val="0"/>
      <w:spacing w:before="180" w:after="0" w:line="288" w:lineRule="auto"/>
      <w:ind w:left="216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haracterStyle1">
    <w:name w:val="Character Style 1"/>
    <w:rsid w:val="007834E4"/>
    <w:rPr>
      <w:sz w:val="24"/>
    </w:rPr>
  </w:style>
  <w:style w:type="paragraph" w:styleId="Cabealho">
    <w:name w:val="header"/>
    <w:basedOn w:val="Normal"/>
    <w:link w:val="CabealhoChar"/>
    <w:uiPriority w:val="99"/>
    <w:unhideWhenUsed/>
    <w:rsid w:val="00783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4E4"/>
  </w:style>
  <w:style w:type="paragraph" w:styleId="Rodap">
    <w:name w:val="footer"/>
    <w:basedOn w:val="Normal"/>
    <w:link w:val="RodapChar"/>
    <w:uiPriority w:val="99"/>
    <w:unhideWhenUsed/>
    <w:rsid w:val="00783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4E4"/>
  </w:style>
  <w:style w:type="character" w:styleId="Nmerodepgina">
    <w:name w:val="page number"/>
    <w:basedOn w:val="Fontepargpadro"/>
    <w:uiPriority w:val="99"/>
    <w:unhideWhenUsed/>
    <w:rsid w:val="007834E4"/>
  </w:style>
  <w:style w:type="paragraph" w:styleId="Textodebalo">
    <w:name w:val="Balloon Text"/>
    <w:basedOn w:val="Normal"/>
    <w:link w:val="TextodebaloChar"/>
    <w:uiPriority w:val="99"/>
    <w:semiHidden/>
    <w:unhideWhenUsed/>
    <w:rsid w:val="0078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2029</Words>
  <Characters>10960</Characters>
  <Application>Microsoft Office Word</Application>
  <DocSecurity>0</DocSecurity>
  <Lines>91</Lines>
  <Paragraphs>25</Paragraphs>
  <ScaleCrop>false</ScaleCrop>
  <Company/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2019-07-31T16:21:00Z</cp:lastPrinted>
  <dcterms:created xsi:type="dcterms:W3CDTF">2019-07-31T16:16:00Z</dcterms:created>
  <dcterms:modified xsi:type="dcterms:W3CDTF">2019-07-31T16:21:00Z</dcterms:modified>
</cp:coreProperties>
</file>