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64" w:rsidRDefault="001F4B64" w:rsidP="0074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B64" w:rsidRDefault="001F4B64" w:rsidP="0074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28" w:rsidRPr="00744E28" w:rsidRDefault="00744E28" w:rsidP="0074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28">
        <w:rPr>
          <w:rFonts w:ascii="Times New Roman" w:hAnsi="Times New Roman" w:cs="Times New Roman"/>
          <w:b/>
          <w:sz w:val="24"/>
          <w:szCs w:val="24"/>
        </w:rPr>
        <w:t>CONTRATO Nº</w:t>
      </w:r>
      <w:r w:rsidR="001F4B64">
        <w:rPr>
          <w:rFonts w:ascii="Times New Roman" w:hAnsi="Times New Roman" w:cs="Times New Roman"/>
          <w:b/>
          <w:sz w:val="24"/>
          <w:szCs w:val="24"/>
        </w:rPr>
        <w:t xml:space="preserve"> 051/2019</w:t>
      </w:r>
    </w:p>
    <w:p w:rsidR="00744E28" w:rsidRPr="00744E28" w:rsidRDefault="00744E28" w:rsidP="0074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28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744E28">
        <w:rPr>
          <w:rFonts w:ascii="Times New Roman" w:hAnsi="Times New Roman" w:cs="Times New Roman"/>
          <w:sz w:val="24"/>
          <w:szCs w:val="24"/>
        </w:rPr>
        <w:t>Pregão Presencial Edital nº 019/2019</w:t>
      </w:r>
    </w:p>
    <w:p w:rsidR="00744E28" w:rsidRPr="00744E28" w:rsidRDefault="00744E28" w:rsidP="00744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E28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744E28">
        <w:rPr>
          <w:rFonts w:ascii="Times New Roman" w:hAnsi="Times New Roman" w:cs="Times New Roman"/>
          <w:sz w:val="24"/>
          <w:szCs w:val="24"/>
        </w:rPr>
        <w:t>036/2019</w:t>
      </w:r>
    </w:p>
    <w:p w:rsidR="00744E28" w:rsidRPr="00744E28" w:rsidRDefault="00744E28" w:rsidP="00744E28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744E28" w:rsidRPr="00744E28" w:rsidRDefault="00744E28" w:rsidP="00744E28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744E28" w:rsidRPr="00744E28" w:rsidRDefault="00744E28" w:rsidP="00744E28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44E28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44E28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744E28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744E28" w:rsidRPr="00744E28" w:rsidRDefault="00744E28" w:rsidP="00744E28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44E28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REDE PNEU RENOVADORA DE PNEUS LTDA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87.550.315/0001-90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com sede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Rod. RST 470, KM 216, S/N,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cidade de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Bento Gonçalves,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representada pelo Sr.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Marco Antônio Marini,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brasileiro,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casado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inscrito no CPF sob n°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328.203.130-00, 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019/2019, celebram este Contrato, mediante as seguintes cláusulas e condições:</w:t>
      </w:r>
    </w:p>
    <w:p w:rsidR="00744E28" w:rsidRPr="00744E28" w:rsidRDefault="00744E28" w:rsidP="00744E28">
      <w:pPr>
        <w:pStyle w:val="C010168"/>
        <w:jc w:val="left"/>
        <w:rPr>
          <w:color w:val="auto"/>
        </w:rPr>
      </w:pPr>
    </w:p>
    <w:p w:rsidR="00744E28" w:rsidRPr="00744E28" w:rsidRDefault="00744E28" w:rsidP="00744E28">
      <w:pPr>
        <w:pStyle w:val="A010168"/>
        <w:rPr>
          <w:b/>
          <w:bCs/>
          <w:color w:val="auto"/>
          <w:u w:val="single"/>
        </w:rPr>
      </w:pPr>
      <w:r w:rsidRPr="00744E28">
        <w:rPr>
          <w:b/>
          <w:bCs/>
          <w:color w:val="auto"/>
          <w:u w:val="single"/>
        </w:rPr>
        <w:t>CLÁUSULA PRIMEIRA: DO OBJETO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28">
        <w:rPr>
          <w:rFonts w:ascii="Times New Roman" w:hAnsi="Times New Roman" w:cs="Times New Roman"/>
          <w:sz w:val="24"/>
          <w:szCs w:val="24"/>
        </w:rPr>
        <w:t xml:space="preserve">O presente contrato consiste na contratação </w:t>
      </w:r>
      <w:r w:rsidRPr="00744E28">
        <w:rPr>
          <w:rFonts w:ascii="Times New Roman" w:eastAsia="Calibri" w:hAnsi="Times New Roman" w:cs="Times New Roman"/>
          <w:sz w:val="24"/>
          <w:szCs w:val="24"/>
        </w:rPr>
        <w:t>de empresa para prestação de serviços de</w:t>
      </w:r>
      <w:r w:rsidRPr="00744E28">
        <w:rPr>
          <w:rFonts w:ascii="Times New Roman" w:hAnsi="Times New Roman" w:cs="Times New Roman"/>
          <w:sz w:val="24"/>
          <w:szCs w:val="24"/>
        </w:rPr>
        <w:t xml:space="preserve"> </w:t>
      </w:r>
      <w:r w:rsidRPr="00744E28">
        <w:rPr>
          <w:rFonts w:ascii="Times New Roman" w:eastAsia="Calibri" w:hAnsi="Times New Roman" w:cs="Times New Roman"/>
          <w:sz w:val="24"/>
          <w:szCs w:val="24"/>
        </w:rPr>
        <w:t>recapagem, vulcanização, recomposição da banda de rodagem e conserto nos pneus pertencentes a frota de veículos e máquinas do Município</w:t>
      </w:r>
      <w:r w:rsidRPr="00744E28">
        <w:rPr>
          <w:rFonts w:ascii="Times New Roman" w:hAnsi="Times New Roman" w:cs="Times New Roman"/>
          <w:sz w:val="24"/>
          <w:szCs w:val="24"/>
        </w:rPr>
        <w:t>.</w:t>
      </w:r>
    </w:p>
    <w:p w:rsidR="00744E28" w:rsidRPr="00744E28" w:rsidRDefault="00744E28" w:rsidP="00744E28">
      <w:pPr>
        <w:pStyle w:val="A010168"/>
        <w:rPr>
          <w:b/>
          <w:bCs/>
          <w:color w:val="auto"/>
          <w:u w:val="single"/>
        </w:rPr>
      </w:pPr>
    </w:p>
    <w:p w:rsidR="00744E28" w:rsidRPr="00744E28" w:rsidRDefault="00744E28" w:rsidP="00744E28">
      <w:pPr>
        <w:pStyle w:val="A010168"/>
        <w:rPr>
          <w:b/>
          <w:bCs/>
          <w:color w:val="auto"/>
          <w:u w:val="single"/>
        </w:rPr>
      </w:pPr>
      <w:r w:rsidRPr="00744E28">
        <w:rPr>
          <w:b/>
          <w:bCs/>
          <w:color w:val="auto"/>
          <w:u w:val="single"/>
        </w:rPr>
        <w:t>CLÁUSULA SEGUNDA: DO PREÇO E DO PAGAMENTO</w:t>
      </w:r>
    </w:p>
    <w:p w:rsidR="00744E28" w:rsidRPr="00744E28" w:rsidRDefault="00744E28" w:rsidP="00744E28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744E28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pelo item 1 o valor unitário de R$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729,00</w:t>
      </w:r>
      <w:r w:rsidRPr="00744E28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(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setecentos e vinte e nove reais</w:t>
      </w:r>
      <w:r w:rsidRPr="00744E28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) totalizando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R$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2.916,00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;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1F4B64" w:rsidRP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pelo item 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>2</w:t>
      </w:r>
      <w:r w:rsidR="001F4B64" w:rsidRP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o valor unitário de R$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>598</w:t>
      </w:r>
      <w:r w:rsidR="001F4B64" w:rsidRP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>,00 (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>quinhentos e noventa e oito</w:t>
      </w:r>
      <w:r w:rsidR="001F4B64" w:rsidRP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reais) totalizando R$ 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>5.980</w:t>
      </w:r>
      <w:r w:rsidR="001F4B64" w:rsidRP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>,00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perfazendo o total de </w:t>
      </w:r>
      <w:r w:rsidR="001F4B64" w:rsidRPr="001F4B64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R$ 8.896,00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(oito mil oitocentos e noventa e seis reais).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§ 1º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44E28">
        <w:rPr>
          <w:rFonts w:ascii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consequente aceitação.</w:t>
      </w:r>
    </w:p>
    <w:p w:rsidR="00744E28" w:rsidRPr="00744E28" w:rsidRDefault="00744E28" w:rsidP="00744E28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conta-corrente</w:t>
      </w:r>
      <w:proofErr w:type="spellEnd"/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agência e banco correspondente. </w:t>
      </w:r>
    </w:p>
    <w:p w:rsidR="00744E28" w:rsidRPr="00744E28" w:rsidRDefault="00744E28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TERCEIRA: DO VENCIMENTO DO CONTRATO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 w:rsidRPr="00744E28">
        <w:rPr>
          <w:rStyle w:val="CharacterStyle1"/>
          <w:rFonts w:ascii="Times New Roman" w:hAnsi="Times New Roman" w:cs="Times New Roman"/>
          <w:szCs w:val="24"/>
        </w:rPr>
        <w:t>O presente contrato terá vigência de 12 meses.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1F4B64" w:rsidRDefault="001F4B64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1F4B64" w:rsidRDefault="001F4B64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DAS OBRIGAÇÕES DA CONTRATADA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hAnsi="Times New Roman" w:cs="Times New Roman"/>
          <w:b/>
          <w:sz w:val="24"/>
          <w:szCs w:val="24"/>
        </w:rPr>
        <w:t>a)</w:t>
      </w:r>
      <w:r w:rsidRPr="00744E28">
        <w:rPr>
          <w:rFonts w:ascii="Times New Roman" w:hAnsi="Times New Roman" w:cs="Times New Roman"/>
          <w:sz w:val="24"/>
          <w:szCs w:val="24"/>
        </w:rPr>
        <w:t xml:space="preserve"> A Contratada compromete-se a retirar quando solicitada bem como entregar o objeto do presente contrato </w:t>
      </w:r>
      <w:r w:rsidRPr="00744E28">
        <w:rPr>
          <w:rFonts w:ascii="Times New Roman" w:eastAsia="Calibri" w:hAnsi="Times New Roman" w:cs="Times New Roman"/>
          <w:sz w:val="24"/>
          <w:szCs w:val="24"/>
        </w:rPr>
        <w:t>diretamente no Setor de Almoxarifado, junto a garagem da Prefeitura Municipal deste município, na Rua Ipiranga, nº 375, Centro, no horário das 8h30 às 11:00 e das 13:30 às 16h,</w:t>
      </w:r>
      <w:r w:rsidRPr="00744E28">
        <w:rPr>
          <w:rFonts w:ascii="Times New Roman" w:hAnsi="Times New Roman" w:cs="Times New Roman"/>
          <w:sz w:val="24"/>
          <w:szCs w:val="24"/>
        </w:rPr>
        <w:t xml:space="preserve"> sem custos adicionais, </w:t>
      </w:r>
      <w:r w:rsidRPr="00744E28">
        <w:rPr>
          <w:rFonts w:ascii="Times New Roman" w:hAnsi="Times New Roman" w:cs="Times New Roman"/>
          <w:iCs/>
          <w:sz w:val="24"/>
          <w:szCs w:val="24"/>
        </w:rPr>
        <w:t xml:space="preserve">no prazo máximo de </w:t>
      </w:r>
      <w:r w:rsidRPr="00744E28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744E28">
        <w:rPr>
          <w:rFonts w:ascii="Times New Roman" w:hAnsi="Times New Roman" w:cs="Times New Roman"/>
          <w:bCs/>
          <w:iCs/>
          <w:sz w:val="24"/>
          <w:szCs w:val="24"/>
        </w:rPr>
        <w:t xml:space="preserve">(dez) dias, </w:t>
      </w:r>
      <w:r w:rsidRPr="00744E28">
        <w:rPr>
          <w:rFonts w:ascii="Times New Roman" w:hAnsi="Times New Roman" w:cs="Times New Roman"/>
          <w:iCs/>
          <w:sz w:val="24"/>
          <w:szCs w:val="24"/>
        </w:rPr>
        <w:t xml:space="preserve">a contar do recebimento da ORDEM DE COMPRA e devolvidos </w:t>
      </w:r>
      <w:r w:rsidRPr="00744E28">
        <w:rPr>
          <w:rFonts w:ascii="Times New Roman" w:eastAsia="Calibri" w:hAnsi="Times New Roman" w:cs="Times New Roman"/>
          <w:sz w:val="24"/>
          <w:szCs w:val="24"/>
        </w:rPr>
        <w:t>no prazo de 10 (dez) dias ao recolhimento.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E28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74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E28">
        <w:rPr>
          <w:rFonts w:ascii="Times New Roman" w:hAnsi="Times New Roman" w:cs="Times New Roman"/>
          <w:spacing w:val="3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744E28">
        <w:rPr>
          <w:rFonts w:ascii="Times New Roman" w:hAnsi="Times New Roman" w:cs="Times New Roman"/>
          <w:sz w:val="24"/>
          <w:szCs w:val="24"/>
          <w:lang w:eastAsia="zh-CN"/>
        </w:rPr>
        <w:t>feito de forma motivada.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44E28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744E28">
        <w:rPr>
          <w:rFonts w:ascii="Times New Roman" w:eastAsia="Calibri" w:hAnsi="Times New Roman" w:cs="Times New Roman"/>
          <w:sz w:val="24"/>
          <w:szCs w:val="24"/>
        </w:rPr>
        <w:t xml:space="preserve"> Além da entrega no local indicado, deverá a licitante vencedora também carregar/descarregar e armazenar os materiais em local indicado, comprometendo-se, ainda, integralmente, com eventuais danos causados a estes. A licitante ficará responsável por todas as despesas referentes ao recolhimento e devolução dos pneus.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d)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O licitante vencedor se compromete a emitir Nota Fiscal que acompanhará a entrega do objeto.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>e)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 O Secretário e/ou servidor autorizado que receber o objeto, fará a conferência, após o que, assinará a respectiva nota fiscal.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rStyle w:val="CharacterStyle1"/>
          <w:b/>
          <w:bCs/>
          <w:szCs w:val="24"/>
        </w:rPr>
        <w:t xml:space="preserve">f) </w:t>
      </w:r>
      <w:r w:rsidRPr="00744E28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744E28">
        <w:rPr>
          <w:sz w:val="24"/>
          <w:szCs w:val="24"/>
        </w:rPr>
        <w:t>assumidas, todas as condições de habilitação e qualificação exigidas na licitação.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b/>
          <w:spacing w:val="2"/>
          <w:sz w:val="24"/>
          <w:szCs w:val="24"/>
        </w:rPr>
        <w:t>g)</w:t>
      </w:r>
      <w:r w:rsidRPr="00744E28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744E28">
        <w:rPr>
          <w:spacing w:val="11"/>
          <w:sz w:val="24"/>
          <w:szCs w:val="24"/>
        </w:rPr>
        <w:t xml:space="preserve">no prazo estabelecido neste </w:t>
      </w:r>
      <w:r w:rsidRPr="00744E28">
        <w:rPr>
          <w:sz w:val="24"/>
          <w:szCs w:val="24"/>
        </w:rPr>
        <w:t>instrumento.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b/>
          <w:spacing w:val="15"/>
          <w:sz w:val="24"/>
          <w:szCs w:val="24"/>
        </w:rPr>
        <w:t>h)</w:t>
      </w:r>
      <w:r w:rsidRPr="00744E28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744E28">
        <w:rPr>
          <w:sz w:val="24"/>
          <w:szCs w:val="24"/>
        </w:rPr>
        <w:t>necessários, até 25% (vinte cinco por cento) do valor contratado inicialmente, devidamente atualizado.</w:t>
      </w:r>
    </w:p>
    <w:p w:rsidR="00744E28" w:rsidRPr="00744E28" w:rsidRDefault="00744E28" w:rsidP="00744E28">
      <w:pPr>
        <w:pStyle w:val="Style1"/>
        <w:jc w:val="both"/>
        <w:rPr>
          <w:sz w:val="24"/>
          <w:szCs w:val="24"/>
        </w:rPr>
      </w:pPr>
      <w:r w:rsidRPr="00744E28">
        <w:rPr>
          <w:b/>
          <w:sz w:val="24"/>
          <w:szCs w:val="24"/>
        </w:rPr>
        <w:t>i)</w:t>
      </w:r>
      <w:r w:rsidRPr="00744E28">
        <w:rPr>
          <w:sz w:val="24"/>
          <w:szCs w:val="24"/>
        </w:rPr>
        <w:t xml:space="preserve"> CASO ALGUM PNEU NÃO ESTEJA EM CONDIÇÕES DE SER RECAPADO, O FORNECEDOR DEVERÁ FORNECER LAUDO JUSTIFICANDO A IMPOSSIBILIDADE.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QUINTA: DA ALTERAÇÃO DO CONTRATO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SEXTA: DA INEXECUÇÃO E DA RESCISÃO DO CONTRATO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744E28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SÉTIMA: DAS PENALIDADES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lastRenderedPageBreak/>
        <w:t>I- ADVERTÊNCIA, por escrito, no caso de pequenas irregularidades;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744E28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744E28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744E28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744E28">
        <w:rPr>
          <w:sz w:val="24"/>
          <w:szCs w:val="24"/>
        </w:rPr>
        <w:t xml:space="preserve">de a </w:t>
      </w:r>
      <w:r w:rsidRPr="00744E28">
        <w:rPr>
          <w:bCs/>
          <w:sz w:val="24"/>
          <w:szCs w:val="24"/>
        </w:rPr>
        <w:t>Contratada</w:t>
      </w:r>
      <w:r w:rsidRPr="00744E28">
        <w:rPr>
          <w:b/>
          <w:bCs/>
          <w:sz w:val="24"/>
          <w:szCs w:val="24"/>
        </w:rPr>
        <w:t xml:space="preserve"> </w:t>
      </w:r>
      <w:r w:rsidRPr="00744E28">
        <w:rPr>
          <w:sz w:val="24"/>
          <w:szCs w:val="24"/>
        </w:rPr>
        <w:t>praticar atos ilícitos.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744E28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744E28" w:rsidRPr="00744E28" w:rsidRDefault="00744E28" w:rsidP="00744E2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744E28">
        <w:rPr>
          <w:rFonts w:ascii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a obrigação assumida.</w:t>
      </w:r>
    </w:p>
    <w:p w:rsidR="00744E28" w:rsidRPr="00744E28" w:rsidRDefault="00744E28" w:rsidP="00744E2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744E28" w:rsidRPr="00744E28" w:rsidRDefault="00744E28" w:rsidP="00744E2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744E28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744E28" w:rsidRPr="00744E28" w:rsidRDefault="00744E28" w:rsidP="00744E2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744E28" w:rsidRPr="00744E28" w:rsidRDefault="00744E28" w:rsidP="00744E2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744E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744E28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744E28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744E28" w:rsidRP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744E28" w:rsidRPr="00744E28" w:rsidRDefault="00744E28" w:rsidP="00744E28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744E28">
        <w:rPr>
          <w:rFonts w:ascii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744E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744E28" w:rsidRP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744E28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744E28" w:rsidRP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744E28" w:rsidRPr="00744E28" w:rsidRDefault="00744E28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1F4B64" w:rsidRDefault="001F4B64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OITAVA: DA FISCALIZAÇÃO </w:t>
      </w:r>
    </w:p>
    <w:p w:rsidR="00744E28" w:rsidRPr="00744E28" w:rsidRDefault="00744E28" w:rsidP="00744E28">
      <w:pPr>
        <w:pStyle w:val="Style1"/>
        <w:tabs>
          <w:tab w:val="left" w:pos="11014"/>
        </w:tabs>
        <w:adjustRightInd/>
        <w:jc w:val="both"/>
        <w:rPr>
          <w:sz w:val="24"/>
          <w:szCs w:val="24"/>
        </w:rPr>
      </w:pPr>
      <w:r w:rsidRPr="00744E28">
        <w:rPr>
          <w:spacing w:val="4"/>
          <w:sz w:val="24"/>
          <w:szCs w:val="24"/>
        </w:rPr>
        <w:t>A execução do contrato será acompanhada pelo titular da Secretaria Municipal de Obras e Viação ou por</w:t>
      </w:r>
      <w:r w:rsidRPr="00744E28">
        <w:rPr>
          <w:sz w:val="24"/>
          <w:szCs w:val="24"/>
        </w:rPr>
        <w:t xml:space="preserve"> representante</w:t>
      </w:r>
      <w:r w:rsidRPr="00744E28">
        <w:rPr>
          <w:b/>
          <w:bCs/>
          <w:sz w:val="24"/>
          <w:szCs w:val="24"/>
        </w:rPr>
        <w:t xml:space="preserve"> </w:t>
      </w:r>
      <w:r w:rsidRPr="00744E28">
        <w:rPr>
          <w:sz w:val="24"/>
          <w:szCs w:val="24"/>
        </w:rPr>
        <w:t>especialmente designado.</w:t>
      </w:r>
    </w:p>
    <w:p w:rsidR="001F4B64" w:rsidRDefault="001F4B64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NONA: DO RECEBIMENTO DO OBJETO 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sz w:val="24"/>
          <w:szCs w:val="24"/>
        </w:rPr>
        <w:t>Executado o contrato, seu objeto será recebido: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c)</w:t>
      </w:r>
      <w:r w:rsidRPr="00744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E28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d)</w:t>
      </w:r>
      <w:r w:rsidRPr="00744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E28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e)</w:t>
      </w:r>
      <w:r w:rsidRPr="00744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E28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744E28" w:rsidRPr="00744E28" w:rsidRDefault="00744E28" w:rsidP="00744E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744E28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4E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CLÁUSULA </w:t>
      </w: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DÉCIMA</w:t>
      </w:r>
      <w:r w:rsidRPr="00744E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DA LEGISLAÇÃO QUE REGE O CONTRATO 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lang w:eastAsia="pt-BR"/>
        </w:rPr>
      </w:pPr>
      <w:r w:rsidRPr="00744E28">
        <w:rPr>
          <w:rFonts w:ascii="Times New Roman" w:hAnsi="Times New Roman" w:cs="Times New Roman"/>
          <w:b/>
          <w:spacing w:val="1"/>
          <w:sz w:val="24"/>
          <w:szCs w:val="24"/>
        </w:rPr>
        <w:t xml:space="preserve">05 – </w:t>
      </w:r>
      <w:proofErr w:type="spellStart"/>
      <w:r w:rsidRPr="00744E28">
        <w:rPr>
          <w:rFonts w:ascii="Times New Roman" w:hAnsi="Times New Roman" w:cs="Times New Roman"/>
          <w:b/>
          <w:spacing w:val="1"/>
          <w:sz w:val="24"/>
          <w:szCs w:val="24"/>
        </w:rPr>
        <w:t>Secret</w:t>
      </w:r>
      <w:proofErr w:type="spellEnd"/>
      <w:r w:rsidRPr="00744E28">
        <w:rPr>
          <w:rFonts w:ascii="Times New Roman" w:hAnsi="Times New Roman" w:cs="Times New Roman"/>
          <w:b/>
          <w:spacing w:val="1"/>
          <w:sz w:val="24"/>
          <w:szCs w:val="24"/>
        </w:rPr>
        <w:t>. De Obras e Viação</w:t>
      </w:r>
      <w:r w:rsidRPr="00744E28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744E28">
        <w:rPr>
          <w:rFonts w:ascii="Times New Roman" w:hAnsi="Times New Roman" w:cs="Times New Roman"/>
          <w:b/>
          <w:spacing w:val="1"/>
          <w:sz w:val="24"/>
          <w:szCs w:val="24"/>
        </w:rPr>
        <w:tab/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44E28">
        <w:rPr>
          <w:rFonts w:ascii="Times New Roman" w:hAnsi="Times New Roman" w:cs="Times New Roman"/>
          <w:spacing w:val="1"/>
          <w:sz w:val="24"/>
          <w:szCs w:val="24"/>
        </w:rPr>
        <w:t xml:space="preserve">02 – </w:t>
      </w:r>
      <w:proofErr w:type="spellStart"/>
      <w:r w:rsidRPr="00744E28">
        <w:rPr>
          <w:rFonts w:ascii="Times New Roman" w:hAnsi="Times New Roman" w:cs="Times New Roman"/>
          <w:spacing w:val="1"/>
          <w:sz w:val="24"/>
          <w:szCs w:val="24"/>
        </w:rPr>
        <w:t>Dpto</w:t>
      </w:r>
      <w:proofErr w:type="spellEnd"/>
      <w:r w:rsidRPr="00744E28">
        <w:rPr>
          <w:rFonts w:ascii="Times New Roman" w:hAnsi="Times New Roman" w:cs="Times New Roman"/>
          <w:spacing w:val="1"/>
          <w:sz w:val="24"/>
          <w:szCs w:val="24"/>
        </w:rPr>
        <w:t xml:space="preserve"> de Obras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44E28">
        <w:rPr>
          <w:rFonts w:ascii="Times New Roman" w:hAnsi="Times New Roman" w:cs="Times New Roman"/>
          <w:spacing w:val="1"/>
          <w:sz w:val="24"/>
          <w:szCs w:val="24"/>
        </w:rPr>
        <w:t xml:space="preserve">15.452.1102.2064 - Manut. </w:t>
      </w:r>
      <w:proofErr w:type="spellStart"/>
      <w:r w:rsidRPr="00744E28">
        <w:rPr>
          <w:rFonts w:ascii="Times New Roman" w:hAnsi="Times New Roman" w:cs="Times New Roman"/>
          <w:spacing w:val="1"/>
          <w:sz w:val="24"/>
          <w:szCs w:val="24"/>
        </w:rPr>
        <w:t>Conserv</w:t>
      </w:r>
      <w:proofErr w:type="spellEnd"/>
      <w:r w:rsidRPr="00744E28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r w:rsidRPr="00744E28">
        <w:rPr>
          <w:rFonts w:ascii="Times New Roman" w:hAnsi="Times New Roman" w:cs="Times New Roman"/>
          <w:spacing w:val="1"/>
          <w:sz w:val="24"/>
          <w:szCs w:val="24"/>
        </w:rPr>
        <w:t>Veiculos</w:t>
      </w:r>
      <w:proofErr w:type="spellEnd"/>
      <w:r w:rsidRPr="00744E28">
        <w:rPr>
          <w:rFonts w:ascii="Times New Roman" w:hAnsi="Times New Roman" w:cs="Times New Roman"/>
          <w:spacing w:val="1"/>
          <w:sz w:val="24"/>
          <w:szCs w:val="24"/>
        </w:rPr>
        <w:t xml:space="preserve"> e Maq. Sec. Obras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44E28">
        <w:rPr>
          <w:rFonts w:ascii="Times New Roman" w:hAnsi="Times New Roman" w:cs="Times New Roman"/>
          <w:spacing w:val="1"/>
          <w:sz w:val="24"/>
          <w:szCs w:val="24"/>
        </w:rPr>
        <w:t>3.3.90.30.00.000000 – Material de Consumo - Conta n° 51400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 xml:space="preserve">07 – </w:t>
      </w:r>
      <w:proofErr w:type="spellStart"/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>Secret</w:t>
      </w:r>
      <w:proofErr w:type="spellEnd"/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>. Da Agricultura</w:t>
      </w:r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ab/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44E28">
        <w:rPr>
          <w:rFonts w:ascii="Times New Roman" w:hAnsi="Times New Roman" w:cs="Times New Roman"/>
          <w:spacing w:val="6"/>
          <w:sz w:val="24"/>
          <w:szCs w:val="24"/>
        </w:rPr>
        <w:t xml:space="preserve">01 – </w:t>
      </w:r>
      <w:proofErr w:type="spellStart"/>
      <w:r w:rsidRPr="00744E28">
        <w:rPr>
          <w:rFonts w:ascii="Times New Roman" w:hAnsi="Times New Roman" w:cs="Times New Roman"/>
          <w:spacing w:val="6"/>
          <w:sz w:val="24"/>
          <w:szCs w:val="24"/>
        </w:rPr>
        <w:t>Secret</w:t>
      </w:r>
      <w:proofErr w:type="spellEnd"/>
      <w:r w:rsidRPr="00744E28">
        <w:rPr>
          <w:rFonts w:ascii="Times New Roman" w:hAnsi="Times New Roman" w:cs="Times New Roman"/>
          <w:spacing w:val="6"/>
          <w:sz w:val="24"/>
          <w:szCs w:val="24"/>
        </w:rPr>
        <w:t xml:space="preserve">. Da Agricultura 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44E28">
        <w:rPr>
          <w:rFonts w:ascii="Times New Roman" w:hAnsi="Times New Roman" w:cs="Times New Roman"/>
          <w:spacing w:val="6"/>
          <w:sz w:val="24"/>
          <w:szCs w:val="24"/>
        </w:rPr>
        <w:t xml:space="preserve">20.601.0131.2039 – Manut.  </w:t>
      </w:r>
      <w:proofErr w:type="spellStart"/>
      <w:r w:rsidRPr="00744E28">
        <w:rPr>
          <w:rFonts w:ascii="Times New Roman" w:hAnsi="Times New Roman" w:cs="Times New Roman"/>
          <w:spacing w:val="6"/>
          <w:sz w:val="24"/>
          <w:szCs w:val="24"/>
        </w:rPr>
        <w:t>Conserv</w:t>
      </w:r>
      <w:proofErr w:type="spellEnd"/>
      <w:r w:rsidRPr="00744E28">
        <w:rPr>
          <w:rFonts w:ascii="Times New Roman" w:hAnsi="Times New Roman" w:cs="Times New Roman"/>
          <w:spacing w:val="6"/>
          <w:sz w:val="24"/>
          <w:szCs w:val="24"/>
        </w:rPr>
        <w:t xml:space="preserve">. Maq. </w:t>
      </w:r>
      <w:proofErr w:type="spellStart"/>
      <w:r w:rsidRPr="00744E28">
        <w:rPr>
          <w:rFonts w:ascii="Times New Roman" w:hAnsi="Times New Roman" w:cs="Times New Roman"/>
          <w:spacing w:val="6"/>
          <w:sz w:val="24"/>
          <w:szCs w:val="24"/>
        </w:rPr>
        <w:t>Impl</w:t>
      </w:r>
      <w:proofErr w:type="spellEnd"/>
      <w:r w:rsidRPr="00744E28">
        <w:rPr>
          <w:rFonts w:ascii="Times New Roman" w:hAnsi="Times New Roman" w:cs="Times New Roman"/>
          <w:spacing w:val="6"/>
          <w:sz w:val="24"/>
          <w:szCs w:val="24"/>
        </w:rPr>
        <w:t xml:space="preserve">. Agric. E Veículos 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44E28">
        <w:rPr>
          <w:rFonts w:ascii="Times New Roman" w:hAnsi="Times New Roman" w:cs="Times New Roman"/>
          <w:spacing w:val="6"/>
          <w:sz w:val="24"/>
          <w:szCs w:val="24"/>
        </w:rPr>
        <w:t>3.3.90.30.00.000000 – Material de Consumo - Conta n° 71300</w:t>
      </w:r>
    </w:p>
    <w:p w:rsidR="00744E28" w:rsidRPr="00744E28" w:rsidRDefault="00744E28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 SEGUNDA: DO FORO</w:t>
      </w:r>
    </w:p>
    <w:p w:rsidR="00744E28" w:rsidRP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E por estarem acordadas, as partes firmam o presente instrumento, em duas (02) vias de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igual teor e forma, na presença de duas testemunhas.</w:t>
      </w:r>
    </w:p>
    <w:p w:rsidR="00744E28" w:rsidRP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4E28" w:rsidRP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Lucena, </w:t>
      </w:r>
      <w:r w:rsidR="001F4B64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Pr="00744E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F4B64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744E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1F4B64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744E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44E28" w:rsidRDefault="00744E28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1F4B64" w:rsidRPr="00744E28" w:rsidRDefault="001F4B64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744E28" w:rsidRPr="00744E28" w:rsidRDefault="00744E28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744E28" w:rsidRPr="00744E28" w:rsidRDefault="00744E28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           GILMAR FÜHR      </w:t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="001F4B6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ar-SA"/>
        </w:rPr>
        <w:t>REDE PNEU RENOVADORA DE PNEUS</w:t>
      </w:r>
    </w:p>
    <w:p w:rsidR="00744E28" w:rsidRPr="00744E28" w:rsidRDefault="00744E28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P/Contratante                                                     P/Contratada</w:t>
      </w:r>
    </w:p>
    <w:p w:rsidR="001F4B64" w:rsidRDefault="001F4B64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744E28" w:rsidRP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744E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4B64" w:rsidRPr="00744E28" w:rsidRDefault="001F4B64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4E28" w:rsidRP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Carlos Henrique </w:t>
      </w:r>
      <w:proofErr w:type="spellStart"/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Schaeffer</w:t>
      </w:r>
      <w:proofErr w:type="spellEnd"/>
    </w:p>
    <w:p w:rsidR="00744E28" w:rsidRPr="00744E28" w:rsidRDefault="00744E28" w:rsidP="0074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Secretário Municipal de Obras e Serviços Públicos</w:t>
      </w:r>
      <w:r w:rsidRPr="00744E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</w:t>
      </w:r>
    </w:p>
    <w:p w:rsidR="00744E28" w:rsidRP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744E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TESTEMUNHAS</w:t>
      </w:r>
    </w:p>
    <w:p w:rsid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1F4B64" w:rsidRPr="00744E28" w:rsidRDefault="001F4B64" w:rsidP="00744E28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744E28" w:rsidRP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744E28" w:rsidRPr="00744E28" w:rsidTr="00DA153F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E28" w:rsidRPr="00744E28" w:rsidRDefault="00744E28" w:rsidP="007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Cátia </w:t>
            </w:r>
            <w:proofErr w:type="spellStart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Luisa</w:t>
            </w:r>
            <w:proofErr w:type="spellEnd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Bündchen  </w:t>
            </w:r>
          </w:p>
        </w:tc>
        <w:tc>
          <w:tcPr>
            <w:tcW w:w="567" w:type="dxa"/>
          </w:tcPr>
          <w:p w:rsidR="00744E28" w:rsidRPr="00744E28" w:rsidRDefault="00744E28" w:rsidP="00744E28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E28" w:rsidRPr="00744E28" w:rsidRDefault="00744E28" w:rsidP="00744E28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744E28" w:rsidRPr="00744E28" w:rsidRDefault="00744E28" w:rsidP="0074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E28" w:rsidRPr="00744E28" w:rsidRDefault="00744E28" w:rsidP="0074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E28" w:rsidRPr="00744E28" w:rsidRDefault="00744E28" w:rsidP="00744E28">
      <w:pPr>
        <w:spacing w:after="0" w:line="240" w:lineRule="auto"/>
      </w:pPr>
    </w:p>
    <w:p w:rsidR="000B0F4D" w:rsidRPr="00744E28" w:rsidRDefault="000B0F4D" w:rsidP="0074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F4D" w:rsidRPr="00744E28" w:rsidSect="001F4B64">
      <w:pgSz w:w="11906" w:h="16838"/>
      <w:pgMar w:top="283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35"/>
    <w:rsid w:val="000B0F4D"/>
    <w:rsid w:val="001F4B64"/>
    <w:rsid w:val="002074D2"/>
    <w:rsid w:val="00393035"/>
    <w:rsid w:val="007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707E"/>
  <w15:chartTrackingRefBased/>
  <w15:docId w15:val="{366D97EF-9CAE-477B-A6F8-70D810C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744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744E2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744E28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744E28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744E28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744E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2019-05-07T18:41:00Z</cp:lastPrinted>
  <dcterms:created xsi:type="dcterms:W3CDTF">2019-05-07T18:34:00Z</dcterms:created>
  <dcterms:modified xsi:type="dcterms:W3CDTF">2019-05-07T18:41:00Z</dcterms:modified>
</cp:coreProperties>
</file>