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0AE" w:rsidRPr="008030AE" w:rsidRDefault="008030AE" w:rsidP="008030AE">
      <w:pPr>
        <w:pStyle w:val="c010168"/>
        <w:spacing w:line="276" w:lineRule="auto"/>
        <w:ind w:left="-142" w:right="-143"/>
        <w:rPr>
          <w:b/>
          <w:color w:val="000000" w:themeColor="text1"/>
          <w:sz w:val="24"/>
          <w:szCs w:val="24"/>
          <w:u w:val="single"/>
        </w:rPr>
      </w:pPr>
      <w:r w:rsidRPr="008030AE">
        <w:rPr>
          <w:b/>
          <w:color w:val="000000" w:themeColor="text1"/>
          <w:sz w:val="24"/>
          <w:szCs w:val="24"/>
          <w:u w:val="single"/>
        </w:rPr>
        <w:t>TERMO DE CONTRATO N.º 0</w:t>
      </w:r>
      <w:r w:rsidR="00994618">
        <w:rPr>
          <w:b/>
          <w:color w:val="000000" w:themeColor="text1"/>
          <w:sz w:val="24"/>
          <w:szCs w:val="24"/>
          <w:u w:val="single"/>
        </w:rPr>
        <w:t>39</w:t>
      </w:r>
      <w:r w:rsidRPr="008030AE">
        <w:rPr>
          <w:b/>
          <w:color w:val="000000" w:themeColor="text1"/>
          <w:sz w:val="24"/>
          <w:szCs w:val="24"/>
          <w:u w:val="single"/>
        </w:rPr>
        <w:t>/201</w:t>
      </w:r>
      <w:r w:rsidR="00994618">
        <w:rPr>
          <w:b/>
          <w:color w:val="000000" w:themeColor="text1"/>
          <w:sz w:val="24"/>
          <w:szCs w:val="24"/>
          <w:u w:val="single"/>
        </w:rPr>
        <w:t>9</w:t>
      </w:r>
    </w:p>
    <w:p w:rsidR="008030AE" w:rsidRPr="00D96910" w:rsidRDefault="008030AE" w:rsidP="008030AE">
      <w:pPr>
        <w:pStyle w:val="c010168"/>
        <w:spacing w:line="276" w:lineRule="auto"/>
        <w:ind w:left="-142" w:right="-143"/>
        <w:rPr>
          <w:b/>
          <w:color w:val="000000" w:themeColor="text1"/>
          <w:sz w:val="24"/>
          <w:szCs w:val="24"/>
        </w:rPr>
      </w:pPr>
      <w:r w:rsidRPr="00D96910">
        <w:rPr>
          <w:b/>
          <w:color w:val="000000" w:themeColor="text1"/>
          <w:sz w:val="24"/>
          <w:szCs w:val="24"/>
        </w:rPr>
        <w:t xml:space="preserve">PROCESSO </w:t>
      </w:r>
      <w:proofErr w:type="gramStart"/>
      <w:r w:rsidRPr="00D96910">
        <w:rPr>
          <w:b/>
          <w:color w:val="000000" w:themeColor="text1"/>
          <w:sz w:val="24"/>
          <w:szCs w:val="24"/>
        </w:rPr>
        <w:t xml:space="preserve">ADMINISTRATIVO  </w:t>
      </w:r>
      <w:r w:rsidR="00C43AAF">
        <w:rPr>
          <w:b/>
          <w:color w:val="000000" w:themeColor="text1"/>
          <w:sz w:val="24"/>
          <w:szCs w:val="24"/>
        </w:rPr>
        <w:t>Nº</w:t>
      </w:r>
      <w:proofErr w:type="gramEnd"/>
      <w:r w:rsidRPr="00D96910">
        <w:rPr>
          <w:b/>
          <w:color w:val="000000" w:themeColor="text1"/>
          <w:sz w:val="24"/>
          <w:szCs w:val="24"/>
        </w:rPr>
        <w:t xml:space="preserve"> </w:t>
      </w:r>
      <w:r w:rsidR="000C7647">
        <w:rPr>
          <w:b/>
          <w:color w:val="000000" w:themeColor="text1"/>
          <w:sz w:val="24"/>
          <w:szCs w:val="24"/>
        </w:rPr>
        <w:t>0</w:t>
      </w:r>
      <w:r w:rsidR="00994618">
        <w:rPr>
          <w:b/>
          <w:color w:val="000000" w:themeColor="text1"/>
          <w:sz w:val="24"/>
          <w:szCs w:val="24"/>
        </w:rPr>
        <w:t>29</w:t>
      </w:r>
      <w:r w:rsidR="000C7647">
        <w:rPr>
          <w:b/>
          <w:color w:val="000000" w:themeColor="text1"/>
          <w:sz w:val="24"/>
          <w:szCs w:val="24"/>
        </w:rPr>
        <w:t>/201</w:t>
      </w:r>
      <w:r w:rsidR="00994618">
        <w:rPr>
          <w:b/>
          <w:color w:val="000000" w:themeColor="text1"/>
          <w:sz w:val="24"/>
          <w:szCs w:val="24"/>
        </w:rPr>
        <w:t>9</w:t>
      </w:r>
    </w:p>
    <w:p w:rsidR="00D96910" w:rsidRPr="00D96910" w:rsidRDefault="00D96910" w:rsidP="008030AE">
      <w:pPr>
        <w:pStyle w:val="c010168"/>
        <w:spacing w:line="276" w:lineRule="auto"/>
        <w:ind w:left="-142" w:right="-143"/>
        <w:rPr>
          <w:b/>
          <w:color w:val="000000" w:themeColor="text1"/>
          <w:sz w:val="24"/>
          <w:szCs w:val="24"/>
        </w:rPr>
      </w:pPr>
      <w:r w:rsidRPr="00D96910">
        <w:rPr>
          <w:b/>
          <w:color w:val="000000" w:themeColor="text1"/>
          <w:sz w:val="24"/>
          <w:szCs w:val="24"/>
        </w:rPr>
        <w:t>MODALIDADE</w:t>
      </w:r>
      <w:r>
        <w:rPr>
          <w:b/>
          <w:color w:val="000000" w:themeColor="text1"/>
          <w:sz w:val="24"/>
          <w:szCs w:val="24"/>
        </w:rPr>
        <w:t xml:space="preserve"> DISPENSA</w:t>
      </w:r>
      <w:r w:rsidR="00C43AAF">
        <w:rPr>
          <w:b/>
          <w:color w:val="000000" w:themeColor="text1"/>
          <w:sz w:val="24"/>
          <w:szCs w:val="24"/>
        </w:rPr>
        <w:t xml:space="preserve"> Nº</w:t>
      </w:r>
      <w:r w:rsidR="000C7647">
        <w:rPr>
          <w:b/>
          <w:color w:val="000000" w:themeColor="text1"/>
          <w:sz w:val="24"/>
          <w:szCs w:val="24"/>
        </w:rPr>
        <w:t xml:space="preserve"> 0</w:t>
      </w:r>
      <w:r w:rsidR="00994618">
        <w:rPr>
          <w:b/>
          <w:color w:val="000000" w:themeColor="text1"/>
          <w:sz w:val="24"/>
          <w:szCs w:val="24"/>
        </w:rPr>
        <w:t>10</w:t>
      </w:r>
      <w:r w:rsidR="000C7647">
        <w:rPr>
          <w:b/>
          <w:color w:val="000000" w:themeColor="text1"/>
          <w:sz w:val="24"/>
          <w:szCs w:val="24"/>
        </w:rPr>
        <w:t>/201</w:t>
      </w:r>
      <w:r w:rsidR="00994618">
        <w:rPr>
          <w:b/>
          <w:color w:val="000000" w:themeColor="text1"/>
          <w:sz w:val="24"/>
          <w:szCs w:val="24"/>
        </w:rPr>
        <w:t>9</w:t>
      </w:r>
    </w:p>
    <w:p w:rsidR="008030AE" w:rsidRPr="008030AE" w:rsidRDefault="008030AE" w:rsidP="008030AE">
      <w:pPr>
        <w:pStyle w:val="c010168"/>
        <w:spacing w:line="276" w:lineRule="auto"/>
        <w:ind w:left="-142" w:right="-143"/>
        <w:rPr>
          <w:b/>
          <w:color w:val="000000" w:themeColor="text1"/>
          <w:sz w:val="24"/>
          <w:szCs w:val="24"/>
          <w:u w:val="single"/>
        </w:rPr>
      </w:pPr>
    </w:p>
    <w:p w:rsidR="008030AE" w:rsidRPr="008030AE" w:rsidRDefault="008030AE" w:rsidP="008030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 O </w:t>
      </w:r>
      <w:r w:rsidRPr="008030AE">
        <w:rPr>
          <w:b/>
          <w:bCs/>
          <w:color w:val="000000" w:themeColor="text1"/>
        </w:rPr>
        <w:t xml:space="preserve">MUNICÍPIO DE PRESIDENTE LUCENA, </w:t>
      </w:r>
      <w:r w:rsidRPr="008030AE">
        <w:rPr>
          <w:color w:val="000000" w:themeColor="text1"/>
        </w:rPr>
        <w:t xml:space="preserve">pessoa jurídica de direito público, com sede na Rua </w:t>
      </w:r>
      <w:r w:rsidR="00362AF7">
        <w:rPr>
          <w:color w:val="000000" w:themeColor="text1"/>
        </w:rPr>
        <w:t>Ipiranga</w:t>
      </w:r>
      <w:r w:rsidRPr="008030AE">
        <w:rPr>
          <w:color w:val="000000" w:themeColor="text1"/>
        </w:rPr>
        <w:t>, n°</w:t>
      </w:r>
      <w:r w:rsidR="00362AF7">
        <w:rPr>
          <w:color w:val="000000" w:themeColor="text1"/>
        </w:rPr>
        <w:t>375</w:t>
      </w:r>
      <w:r w:rsidRPr="008030AE">
        <w:rPr>
          <w:color w:val="000000" w:themeColor="text1"/>
        </w:rPr>
        <w:t>, centro, na cidade de Presidente Lucena - RS, inscrita no CGC/MF sob n° 94.707.494/0001-92, neste ato representado pel</w:t>
      </w:r>
      <w:r w:rsidR="00D96910">
        <w:rPr>
          <w:color w:val="000000" w:themeColor="text1"/>
        </w:rPr>
        <w:t>o</w:t>
      </w:r>
      <w:r w:rsidRPr="008030AE">
        <w:rPr>
          <w:color w:val="000000" w:themeColor="text1"/>
        </w:rPr>
        <w:t xml:space="preserve"> Prefeit</w:t>
      </w:r>
      <w:r w:rsidR="00D96910">
        <w:rPr>
          <w:color w:val="000000" w:themeColor="text1"/>
        </w:rPr>
        <w:t>o</w:t>
      </w:r>
      <w:r w:rsidRPr="008030AE">
        <w:rPr>
          <w:color w:val="000000" w:themeColor="text1"/>
        </w:rPr>
        <w:t xml:space="preserve"> Municipal,</w:t>
      </w:r>
      <w:r w:rsidRPr="008030AE">
        <w:rPr>
          <w:color w:val="000000" w:themeColor="text1"/>
          <w:lang w:bidi="pt-BR"/>
        </w:rPr>
        <w:t xml:space="preserve"> Sr</w:t>
      </w:r>
      <w:r w:rsidR="00D96910">
        <w:rPr>
          <w:color w:val="000000" w:themeColor="text1"/>
          <w:lang w:bidi="pt-BR"/>
        </w:rPr>
        <w:t>. GILMAR FÜHR, brasileiro, casado, corretor de imóveis, residente e domiciliado na Rua Lobo da Costa, 68, Centro, na cidade de Presidente Lucena/RS, portador da Cédula de Identidade n°1071400632, inscrito no CPF sob n°968.607.900-91</w:t>
      </w:r>
      <w:r w:rsidRPr="008030AE">
        <w:rPr>
          <w:color w:val="000000" w:themeColor="text1"/>
          <w:lang w:bidi="pt-BR"/>
        </w:rPr>
        <w:t xml:space="preserve">, doravante denominado simplesmente </w:t>
      </w:r>
      <w:r w:rsidRPr="008030AE">
        <w:rPr>
          <w:b/>
          <w:color w:val="000000" w:themeColor="text1"/>
          <w:lang w:bidi="pt-BR"/>
        </w:rPr>
        <w:t>Contratante</w:t>
      </w:r>
      <w:r w:rsidRPr="008030AE">
        <w:rPr>
          <w:color w:val="000000" w:themeColor="text1"/>
        </w:rPr>
        <w:t xml:space="preserve">, e </w:t>
      </w:r>
      <w:r w:rsidR="00994618">
        <w:rPr>
          <w:b/>
          <w:bCs/>
          <w:color w:val="000000" w:themeColor="text1"/>
        </w:rPr>
        <w:t>OLÍVIA NIENOW</w:t>
      </w:r>
      <w:r w:rsidRPr="008030AE">
        <w:rPr>
          <w:b/>
          <w:bCs/>
          <w:color w:val="000000" w:themeColor="text1"/>
        </w:rPr>
        <w:t xml:space="preserve">, </w:t>
      </w:r>
      <w:r w:rsidRPr="008030AE">
        <w:rPr>
          <w:color w:val="000000" w:themeColor="text1"/>
        </w:rPr>
        <w:t>brasileir</w:t>
      </w:r>
      <w:r w:rsidR="00994618">
        <w:rPr>
          <w:color w:val="000000" w:themeColor="text1"/>
        </w:rPr>
        <w:t>a</w:t>
      </w:r>
      <w:r w:rsidRPr="008030AE">
        <w:rPr>
          <w:color w:val="000000" w:themeColor="text1"/>
        </w:rPr>
        <w:t xml:space="preserve">, </w:t>
      </w:r>
      <w:r w:rsidR="00994618">
        <w:rPr>
          <w:color w:val="000000" w:themeColor="text1"/>
        </w:rPr>
        <w:t>instrutora de danças</w:t>
      </w:r>
      <w:r w:rsidRPr="008030AE">
        <w:rPr>
          <w:color w:val="000000" w:themeColor="text1"/>
        </w:rPr>
        <w:t xml:space="preserve">, residente e domiciliado em </w:t>
      </w:r>
      <w:r w:rsidR="00994618">
        <w:rPr>
          <w:color w:val="000000" w:themeColor="text1"/>
        </w:rPr>
        <w:t>Linha Nova</w:t>
      </w:r>
      <w:r w:rsidRPr="008030AE">
        <w:rPr>
          <w:color w:val="000000" w:themeColor="text1"/>
        </w:rPr>
        <w:t xml:space="preserve">, </w:t>
      </w:r>
      <w:r w:rsidR="00994618">
        <w:rPr>
          <w:color w:val="000000" w:themeColor="text1"/>
        </w:rPr>
        <w:t xml:space="preserve">Av. Henrique </w:t>
      </w:r>
      <w:proofErr w:type="spellStart"/>
      <w:r w:rsidR="00994618">
        <w:rPr>
          <w:color w:val="000000" w:themeColor="text1"/>
        </w:rPr>
        <w:t>Spier</w:t>
      </w:r>
      <w:proofErr w:type="spellEnd"/>
      <w:r w:rsidR="00D96910">
        <w:rPr>
          <w:color w:val="000000" w:themeColor="text1"/>
        </w:rPr>
        <w:t>,  1</w:t>
      </w:r>
      <w:r w:rsidR="00994618">
        <w:rPr>
          <w:color w:val="000000" w:themeColor="text1"/>
        </w:rPr>
        <w:t>754</w:t>
      </w:r>
      <w:r w:rsidR="00D96910">
        <w:rPr>
          <w:color w:val="000000" w:themeColor="text1"/>
        </w:rPr>
        <w:t>, inscrit</w:t>
      </w:r>
      <w:r w:rsidR="00994618">
        <w:rPr>
          <w:color w:val="000000" w:themeColor="text1"/>
        </w:rPr>
        <w:t>a</w:t>
      </w:r>
      <w:r w:rsidR="00D96910">
        <w:rPr>
          <w:color w:val="000000" w:themeColor="text1"/>
        </w:rPr>
        <w:t xml:space="preserve"> no </w:t>
      </w:r>
      <w:r w:rsidRPr="008030AE">
        <w:rPr>
          <w:color w:val="000000" w:themeColor="text1"/>
        </w:rPr>
        <w:t>CPF</w:t>
      </w:r>
      <w:r w:rsidR="00D96910">
        <w:rPr>
          <w:color w:val="000000" w:themeColor="text1"/>
        </w:rPr>
        <w:t xml:space="preserve"> sob o </w:t>
      </w:r>
      <w:r w:rsidRPr="008030AE">
        <w:rPr>
          <w:color w:val="000000" w:themeColor="text1"/>
        </w:rPr>
        <w:t xml:space="preserve">nº </w:t>
      </w:r>
      <w:r w:rsidR="00994618">
        <w:rPr>
          <w:color w:val="000000" w:themeColor="text1"/>
        </w:rPr>
        <w:t>010.551.290-73</w:t>
      </w:r>
      <w:r w:rsidRPr="008030AE">
        <w:rPr>
          <w:color w:val="000000" w:themeColor="text1"/>
        </w:rPr>
        <w:t>, denominad</w:t>
      </w:r>
      <w:r w:rsidR="00994618">
        <w:rPr>
          <w:color w:val="000000" w:themeColor="text1"/>
        </w:rPr>
        <w:t>a</w:t>
      </w:r>
      <w:r w:rsidRPr="008030AE">
        <w:rPr>
          <w:color w:val="000000" w:themeColor="text1"/>
        </w:rPr>
        <w:t xml:space="preserve"> Contratado, celebram este contrato, nas seguintes condições:</w:t>
      </w:r>
    </w:p>
    <w:p w:rsidR="008030AE" w:rsidRPr="008030AE" w:rsidRDefault="008030AE" w:rsidP="008030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"/>
        <w:spacing w:line="276" w:lineRule="auto"/>
        <w:ind w:left="-142" w:right="-143"/>
        <w:rPr>
          <w:b/>
          <w:bCs/>
          <w:color w:val="000000" w:themeColor="text1"/>
          <w:sz w:val="24"/>
          <w:szCs w:val="24"/>
          <w:u w:val="single"/>
        </w:rPr>
      </w:pPr>
      <w:r w:rsidRPr="008030AE">
        <w:rPr>
          <w:b/>
          <w:bCs/>
          <w:color w:val="000000" w:themeColor="text1"/>
          <w:sz w:val="24"/>
          <w:szCs w:val="24"/>
          <w:u w:val="single"/>
        </w:rPr>
        <w:t>CLÁUSULA PRIMEIRA: DO OBJETO</w:t>
      </w:r>
    </w:p>
    <w:p w:rsidR="008030AE" w:rsidRPr="008030AE" w:rsidRDefault="008030AE" w:rsidP="008030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O presente contrato tem por objeto a prestação de serviços de </w:t>
      </w:r>
      <w:r w:rsidRPr="008030AE">
        <w:rPr>
          <w:color w:val="000000" w:themeColor="text1"/>
          <w:u w:val="single"/>
        </w:rPr>
        <w:t xml:space="preserve">orientação e coordenação do Grupo de Danças </w:t>
      </w:r>
      <w:proofErr w:type="gramStart"/>
      <w:r w:rsidRPr="008030AE">
        <w:rPr>
          <w:color w:val="000000" w:themeColor="text1"/>
          <w:u w:val="single"/>
        </w:rPr>
        <w:t>Folclóricas  Alemãs</w:t>
      </w:r>
      <w:proofErr w:type="gramEnd"/>
      <w:r w:rsidRPr="008030AE">
        <w:rPr>
          <w:color w:val="000000" w:themeColor="text1"/>
          <w:u w:val="single"/>
        </w:rPr>
        <w:t xml:space="preserve"> do Município “</w:t>
      </w:r>
      <w:proofErr w:type="spellStart"/>
      <w:r w:rsidRPr="008030AE">
        <w:rPr>
          <w:color w:val="000000" w:themeColor="text1"/>
          <w:u w:val="single"/>
        </w:rPr>
        <w:t>Verbunden</w:t>
      </w:r>
      <w:proofErr w:type="spellEnd"/>
      <w:r w:rsidRPr="008030AE">
        <w:rPr>
          <w:color w:val="000000" w:themeColor="text1"/>
          <w:u w:val="single"/>
        </w:rPr>
        <w:t xml:space="preserve"> </w:t>
      </w:r>
      <w:proofErr w:type="spellStart"/>
      <w:r w:rsidRPr="008030AE">
        <w:rPr>
          <w:color w:val="000000" w:themeColor="text1"/>
          <w:u w:val="single"/>
        </w:rPr>
        <w:t>Durch</w:t>
      </w:r>
      <w:proofErr w:type="spellEnd"/>
      <w:r w:rsidRPr="008030AE">
        <w:rPr>
          <w:color w:val="000000" w:themeColor="text1"/>
          <w:u w:val="single"/>
        </w:rPr>
        <w:t xml:space="preserve"> </w:t>
      </w:r>
      <w:proofErr w:type="spellStart"/>
      <w:r w:rsidRPr="008030AE">
        <w:rPr>
          <w:color w:val="000000" w:themeColor="text1"/>
          <w:u w:val="single"/>
        </w:rPr>
        <w:t>den</w:t>
      </w:r>
      <w:proofErr w:type="spellEnd"/>
      <w:r w:rsidRPr="008030AE">
        <w:rPr>
          <w:color w:val="000000" w:themeColor="text1"/>
          <w:u w:val="single"/>
        </w:rPr>
        <w:t xml:space="preserve"> </w:t>
      </w:r>
      <w:proofErr w:type="spellStart"/>
      <w:r w:rsidRPr="008030AE">
        <w:rPr>
          <w:color w:val="000000" w:themeColor="text1"/>
          <w:u w:val="single"/>
        </w:rPr>
        <w:t>Danz</w:t>
      </w:r>
      <w:proofErr w:type="spellEnd"/>
      <w:r w:rsidRPr="008030AE">
        <w:rPr>
          <w:color w:val="000000" w:themeColor="text1"/>
        </w:rPr>
        <w:t>” e a apresentação do grupo de dança nos eventos oficiais do Município, bem como em eventos ou festivais para os quais o Município tenha sido convidado.</w:t>
      </w:r>
    </w:p>
    <w:p w:rsidR="008030AE" w:rsidRPr="008030AE" w:rsidRDefault="008030AE" w:rsidP="008030AE">
      <w:pPr>
        <w:pStyle w:val="Normal1"/>
        <w:tabs>
          <w:tab w:val="decimal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b/>
          <w:bCs/>
          <w:color w:val="000000" w:themeColor="text1"/>
        </w:rPr>
      </w:pPr>
    </w:p>
    <w:p w:rsidR="008030AE" w:rsidRPr="008030AE" w:rsidRDefault="008030AE" w:rsidP="008030AE">
      <w:pPr>
        <w:pStyle w:val="Normal1"/>
        <w:tabs>
          <w:tab w:val="decimal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b/>
          <w:bCs/>
          <w:color w:val="000000" w:themeColor="text1"/>
          <w:u w:val="single"/>
        </w:rPr>
      </w:pPr>
      <w:r w:rsidRPr="008030AE">
        <w:rPr>
          <w:b/>
          <w:bCs/>
          <w:color w:val="000000" w:themeColor="text1"/>
          <w:u w:val="single"/>
        </w:rPr>
        <w:t>CLAUSULA SEGUNDA: DA FORMA DA PRESTAÇÃO DOS SERVIÇOS</w:t>
      </w:r>
    </w:p>
    <w:p w:rsidR="008030AE" w:rsidRPr="008030AE" w:rsidRDefault="008030AE" w:rsidP="008030AE">
      <w:pPr>
        <w:pStyle w:val="a010168"/>
        <w:spacing w:line="276" w:lineRule="auto"/>
        <w:ind w:left="-142" w:right="-143"/>
        <w:rPr>
          <w:color w:val="000000" w:themeColor="text1"/>
          <w:sz w:val="24"/>
          <w:szCs w:val="24"/>
        </w:rPr>
      </w:pPr>
      <w:r w:rsidRPr="008030AE">
        <w:rPr>
          <w:color w:val="000000" w:themeColor="text1"/>
          <w:sz w:val="24"/>
          <w:szCs w:val="24"/>
        </w:rPr>
        <w:t>Os serviços serão prestados através de atividades a serem desenvolvidas com o Grupo de Danças Folclóricas Alemãs “</w:t>
      </w:r>
      <w:proofErr w:type="spellStart"/>
      <w:r w:rsidRPr="008030AE">
        <w:rPr>
          <w:color w:val="000000" w:themeColor="text1"/>
          <w:sz w:val="24"/>
          <w:szCs w:val="24"/>
        </w:rPr>
        <w:t>Verbunden</w:t>
      </w:r>
      <w:proofErr w:type="spellEnd"/>
      <w:r w:rsidRPr="008030AE">
        <w:rPr>
          <w:color w:val="000000" w:themeColor="text1"/>
          <w:sz w:val="24"/>
          <w:szCs w:val="24"/>
        </w:rPr>
        <w:t xml:space="preserve"> </w:t>
      </w:r>
      <w:proofErr w:type="spellStart"/>
      <w:r w:rsidRPr="008030AE">
        <w:rPr>
          <w:color w:val="000000" w:themeColor="text1"/>
          <w:sz w:val="24"/>
          <w:szCs w:val="24"/>
        </w:rPr>
        <w:t>Durch</w:t>
      </w:r>
      <w:proofErr w:type="spellEnd"/>
      <w:r w:rsidRPr="008030AE">
        <w:rPr>
          <w:color w:val="000000" w:themeColor="text1"/>
          <w:sz w:val="24"/>
          <w:szCs w:val="24"/>
        </w:rPr>
        <w:t xml:space="preserve"> </w:t>
      </w:r>
      <w:proofErr w:type="spellStart"/>
      <w:r w:rsidRPr="008030AE">
        <w:rPr>
          <w:color w:val="000000" w:themeColor="text1"/>
          <w:sz w:val="24"/>
          <w:szCs w:val="24"/>
        </w:rPr>
        <w:t>den</w:t>
      </w:r>
      <w:proofErr w:type="spellEnd"/>
      <w:r w:rsidRPr="008030AE">
        <w:rPr>
          <w:color w:val="000000" w:themeColor="text1"/>
          <w:sz w:val="24"/>
          <w:szCs w:val="24"/>
        </w:rPr>
        <w:t xml:space="preserve"> </w:t>
      </w:r>
      <w:proofErr w:type="spellStart"/>
      <w:r w:rsidRPr="008030AE">
        <w:rPr>
          <w:color w:val="000000" w:themeColor="text1"/>
          <w:sz w:val="24"/>
          <w:szCs w:val="24"/>
        </w:rPr>
        <w:t>Danz</w:t>
      </w:r>
      <w:proofErr w:type="spellEnd"/>
      <w:r w:rsidRPr="008030AE">
        <w:rPr>
          <w:color w:val="000000" w:themeColor="text1"/>
          <w:sz w:val="24"/>
          <w:szCs w:val="24"/>
        </w:rPr>
        <w:t xml:space="preserve">”, no Município e de acordo com o objeto deste contrato, uma vez por semana, </w:t>
      </w:r>
      <w:r w:rsidRPr="008030AE">
        <w:rPr>
          <w:color w:val="000000" w:themeColor="text1"/>
          <w:sz w:val="24"/>
          <w:szCs w:val="24"/>
          <w:u w:val="single"/>
        </w:rPr>
        <w:t>durante 02(duas) horas</w:t>
      </w:r>
      <w:r w:rsidRPr="008030AE">
        <w:rPr>
          <w:color w:val="000000" w:themeColor="text1"/>
          <w:sz w:val="24"/>
          <w:szCs w:val="24"/>
        </w:rPr>
        <w:t>.</w:t>
      </w:r>
    </w:p>
    <w:p w:rsidR="008030AE" w:rsidRPr="008030AE" w:rsidRDefault="008030AE" w:rsidP="008030AE">
      <w:pPr>
        <w:pStyle w:val="a010168"/>
        <w:spacing w:line="276" w:lineRule="auto"/>
        <w:ind w:left="-142" w:right="-143"/>
        <w:rPr>
          <w:b/>
          <w:bCs/>
          <w:color w:val="000000" w:themeColor="text1"/>
          <w:sz w:val="24"/>
          <w:szCs w:val="24"/>
        </w:rPr>
      </w:pPr>
    </w:p>
    <w:p w:rsidR="008030AE" w:rsidRPr="008030AE" w:rsidRDefault="008030AE" w:rsidP="008030AE">
      <w:pPr>
        <w:pStyle w:val="a010168"/>
        <w:spacing w:line="276" w:lineRule="auto"/>
        <w:ind w:left="-142" w:right="-143"/>
        <w:rPr>
          <w:b/>
          <w:bCs/>
          <w:color w:val="000000" w:themeColor="text1"/>
          <w:sz w:val="24"/>
          <w:szCs w:val="24"/>
          <w:u w:val="single"/>
        </w:rPr>
      </w:pPr>
      <w:r w:rsidRPr="008030AE">
        <w:rPr>
          <w:b/>
          <w:bCs/>
          <w:color w:val="000000" w:themeColor="text1"/>
          <w:sz w:val="24"/>
          <w:szCs w:val="24"/>
          <w:u w:val="single"/>
        </w:rPr>
        <w:t>CLÁUSULA TERCEIRA: DO PREÇO</w:t>
      </w:r>
    </w:p>
    <w:p w:rsidR="008030AE" w:rsidRPr="008030AE" w:rsidRDefault="008030AE" w:rsidP="008030AE">
      <w:pPr>
        <w:pStyle w:val="a010168"/>
        <w:spacing w:line="276" w:lineRule="auto"/>
        <w:ind w:left="-142" w:right="-143"/>
        <w:rPr>
          <w:bCs/>
          <w:color w:val="000000" w:themeColor="text1"/>
          <w:sz w:val="24"/>
          <w:szCs w:val="24"/>
        </w:rPr>
      </w:pPr>
      <w:r w:rsidRPr="008030AE">
        <w:rPr>
          <w:bCs/>
          <w:color w:val="000000" w:themeColor="text1"/>
          <w:sz w:val="24"/>
          <w:szCs w:val="24"/>
        </w:rPr>
        <w:t>O contratante pagará ao contratado o valor mensal d</w:t>
      </w:r>
      <w:r w:rsidR="00D96910">
        <w:rPr>
          <w:bCs/>
          <w:color w:val="000000" w:themeColor="text1"/>
          <w:sz w:val="24"/>
          <w:szCs w:val="24"/>
        </w:rPr>
        <w:t xml:space="preserve">e R$ 800,00 (oitocentos reais), por </w:t>
      </w:r>
      <w:r w:rsidR="00994618">
        <w:rPr>
          <w:bCs/>
          <w:color w:val="000000" w:themeColor="text1"/>
          <w:sz w:val="24"/>
          <w:szCs w:val="24"/>
        </w:rPr>
        <w:t>09</w:t>
      </w:r>
      <w:r w:rsidR="00D96910">
        <w:rPr>
          <w:bCs/>
          <w:color w:val="000000" w:themeColor="text1"/>
          <w:sz w:val="24"/>
          <w:szCs w:val="24"/>
        </w:rPr>
        <w:t xml:space="preserve"> meses, totalizando R$ </w:t>
      </w:r>
      <w:r w:rsidR="00994618">
        <w:rPr>
          <w:bCs/>
          <w:color w:val="000000" w:themeColor="text1"/>
          <w:sz w:val="24"/>
          <w:szCs w:val="24"/>
        </w:rPr>
        <w:t>7</w:t>
      </w:r>
      <w:r w:rsidR="00D96910">
        <w:rPr>
          <w:bCs/>
          <w:color w:val="000000" w:themeColor="text1"/>
          <w:sz w:val="24"/>
          <w:szCs w:val="24"/>
        </w:rPr>
        <w:t>.</w:t>
      </w:r>
      <w:r w:rsidR="00994618">
        <w:rPr>
          <w:bCs/>
          <w:color w:val="000000" w:themeColor="text1"/>
          <w:sz w:val="24"/>
          <w:szCs w:val="24"/>
        </w:rPr>
        <w:t>2</w:t>
      </w:r>
      <w:r w:rsidR="00D96910">
        <w:rPr>
          <w:bCs/>
          <w:color w:val="000000" w:themeColor="text1"/>
          <w:sz w:val="24"/>
          <w:szCs w:val="24"/>
        </w:rPr>
        <w:t>00,00 (</w:t>
      </w:r>
      <w:r w:rsidR="00994618">
        <w:rPr>
          <w:bCs/>
          <w:color w:val="000000" w:themeColor="text1"/>
          <w:sz w:val="24"/>
          <w:szCs w:val="24"/>
        </w:rPr>
        <w:t>sete</w:t>
      </w:r>
      <w:r w:rsidR="00D96910">
        <w:rPr>
          <w:bCs/>
          <w:color w:val="000000" w:themeColor="text1"/>
          <w:sz w:val="24"/>
          <w:szCs w:val="24"/>
        </w:rPr>
        <w:t xml:space="preserve"> mil</w:t>
      </w:r>
      <w:r w:rsidR="00994618">
        <w:rPr>
          <w:bCs/>
          <w:color w:val="000000" w:themeColor="text1"/>
          <w:sz w:val="24"/>
          <w:szCs w:val="24"/>
        </w:rPr>
        <w:t xml:space="preserve"> e duzentos</w:t>
      </w:r>
      <w:r w:rsidR="00D96910">
        <w:rPr>
          <w:bCs/>
          <w:color w:val="000000" w:themeColor="text1"/>
          <w:sz w:val="24"/>
          <w:szCs w:val="24"/>
        </w:rPr>
        <w:t xml:space="preserve"> reais).</w:t>
      </w:r>
      <w:r w:rsidRPr="008030AE">
        <w:rPr>
          <w:bCs/>
          <w:color w:val="000000" w:themeColor="text1"/>
          <w:sz w:val="24"/>
          <w:szCs w:val="24"/>
        </w:rPr>
        <w:t xml:space="preserve"> </w:t>
      </w:r>
    </w:p>
    <w:p w:rsidR="008030AE" w:rsidRPr="008030AE" w:rsidRDefault="008030AE" w:rsidP="008030AE">
      <w:pPr>
        <w:pStyle w:val="a010168"/>
        <w:spacing w:line="276" w:lineRule="auto"/>
        <w:ind w:left="-142" w:right="-143"/>
        <w:rPr>
          <w:bCs/>
          <w:color w:val="000000" w:themeColor="text1"/>
          <w:sz w:val="24"/>
          <w:szCs w:val="24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QUARTA: DOS PAGAMENTOS E DO RESTABELECIMENTO DO EQUILÍBRIO ECONÔMICO-FINANCEIRO</w:t>
      </w:r>
    </w:p>
    <w:p w:rsidR="00362AF7" w:rsidRPr="00362AF7" w:rsidRDefault="00362AF7" w:rsidP="00362AF7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362AF7">
        <w:rPr>
          <w:color w:val="000000" w:themeColor="text1"/>
        </w:rPr>
        <w:t>a) Se Pessoa Jurídica, a Nota Fiscal deverá ser entregue logo após o encerramento das atividades do mês com as Planilhas de Atividades.</w:t>
      </w:r>
    </w:p>
    <w:p w:rsidR="00362AF7" w:rsidRPr="00362AF7" w:rsidRDefault="00362AF7" w:rsidP="00362AF7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362AF7">
        <w:rPr>
          <w:color w:val="000000" w:themeColor="text1"/>
        </w:rPr>
        <w:t>b) Se Pessoa Física, a RPA deverá ser entregue logo após o encerramento das atividades do mês, e SEM FALTA ATÉ O ÚLTIMO DIA ÚTIL DO MÊS, juntamente com as Planilhas de Atividades.</w:t>
      </w:r>
    </w:p>
    <w:p w:rsidR="00362AF7" w:rsidRPr="00362AF7" w:rsidRDefault="00362AF7" w:rsidP="00362AF7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362AF7">
        <w:rPr>
          <w:color w:val="000000" w:themeColor="text1"/>
        </w:rPr>
        <w:t>c) O Pagamento será efetuado mensalmente, no mês subsequente ao da prestação dos serviços, de acordo com as horas efetivamente executadas, mediante apresentação de Nota Fiscal e/ou RPA correspondente bem como relatório dos serviços prestados, com aprovação do responsável do CRAS.</w:t>
      </w:r>
    </w:p>
    <w:p w:rsidR="00362AF7" w:rsidRPr="00362AF7" w:rsidRDefault="00362AF7" w:rsidP="00362AF7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362AF7">
        <w:rPr>
          <w:color w:val="000000" w:themeColor="text1"/>
        </w:rPr>
        <w:t xml:space="preserve">10.1 – O pagamento poderá ser realizado no prazo de 10 (dez) dias após o recebimento da devida Nota fiscal do mês subsequente ao vencido. </w:t>
      </w:r>
    </w:p>
    <w:p w:rsidR="00362AF7" w:rsidRPr="00362AF7" w:rsidRDefault="00362AF7" w:rsidP="00362AF7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362AF7">
        <w:rPr>
          <w:color w:val="000000" w:themeColor="text1"/>
        </w:rPr>
        <w:t xml:space="preserve">10.2 – Os valores somente serão liberados mediante a apresentação das notas fiscais correspondentes, acompanhadas das planilhas de atividades, devidamente assinadas pelo responsável pelo recebimento </w:t>
      </w:r>
      <w:r w:rsidRPr="00362AF7">
        <w:rPr>
          <w:color w:val="000000" w:themeColor="text1"/>
        </w:rPr>
        <w:lastRenderedPageBreak/>
        <w:t xml:space="preserve">do objeto. </w:t>
      </w:r>
    </w:p>
    <w:p w:rsidR="00362AF7" w:rsidRPr="00362AF7" w:rsidRDefault="00362AF7" w:rsidP="00362AF7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362AF7">
        <w:rPr>
          <w:color w:val="000000" w:themeColor="text1"/>
        </w:rPr>
        <w:t xml:space="preserve">10.3 – O pagamento será efetuado nas modalidades “ordem de pagamento bancária”, ou “duplicata em carteira”, devendo a adjudicatária indicar o número de sua conta corrente, agência e banco correspondente. A contratada deverá dispor de conta corrente em qualquer agência bancária, em seu próprio nome/razão social, sendo ela pessoa física ou jurídica. </w:t>
      </w:r>
    </w:p>
    <w:p w:rsidR="00362AF7" w:rsidRPr="00362AF7" w:rsidRDefault="00362AF7" w:rsidP="00362AF7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362AF7">
        <w:rPr>
          <w:color w:val="000000" w:themeColor="text1"/>
        </w:rPr>
        <w:t>10.4 – Sobre o valor da Nota Fiscal/Fatura a ser pago, será efetuado a retenção prevista nos termos das Instruções Normativas do INSS e Receita Federal.</w:t>
      </w:r>
    </w:p>
    <w:p w:rsidR="00362AF7" w:rsidRPr="00362AF7" w:rsidRDefault="00362AF7" w:rsidP="00362AF7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362AF7">
        <w:rPr>
          <w:color w:val="000000" w:themeColor="text1"/>
        </w:rPr>
        <w:t>10.5 – O licitante Pessoa Física, será acrescido o percentual de 20% correspondente à contribuição patronal de responsabilidade do Contratante.</w:t>
      </w:r>
    </w:p>
    <w:p w:rsidR="00362AF7" w:rsidRDefault="00362AF7" w:rsidP="00362AF7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362AF7">
        <w:rPr>
          <w:color w:val="000000" w:themeColor="text1"/>
        </w:rPr>
        <w:t>10.6 – O objeto descrito neste edital será pago com recursos do Município.</w:t>
      </w:r>
    </w:p>
    <w:p w:rsidR="00362AF7" w:rsidRDefault="00362AF7" w:rsidP="00362AF7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362AF7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proofErr w:type="gramStart"/>
      <w:r w:rsidRPr="008030AE">
        <w:rPr>
          <w:b/>
          <w:color w:val="000000" w:themeColor="text1"/>
          <w:u w:val="single"/>
        </w:rPr>
        <w:t>CLÁUSULA  QUINTA</w:t>
      </w:r>
      <w:proofErr w:type="gramEnd"/>
      <w:r w:rsidRPr="008030AE">
        <w:rPr>
          <w:b/>
          <w:color w:val="000000" w:themeColor="text1"/>
          <w:u w:val="single"/>
        </w:rPr>
        <w:t>: DA ATUALIZAÇÃO MONETÁRIA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No atraso superior ao número de dias previstos para os pagamentos, responderá o contratante perante o contratado pela atualização monetária, incidente sobre o valor da Nota Fiscal ou Nota de Produtor Rural devida, calculada a partir da data do inadimplemento da obrigação até a data do seu efetivo pagamento, com base no </w:t>
      </w:r>
      <w:r w:rsidRPr="008030AE">
        <w:rPr>
          <w:b/>
          <w:color w:val="000000" w:themeColor="text1"/>
        </w:rPr>
        <w:t>IPCA</w:t>
      </w:r>
      <w:r w:rsidRPr="008030AE">
        <w:rPr>
          <w:color w:val="000000" w:themeColor="text1"/>
        </w:rPr>
        <w:t xml:space="preserve"> (Índice de Preços ao Consumidor Amplo), ou outro índice que vier a ser definido em lei, pelo número de dias em que se verificar a inadimplência, devendo ser objeto de cobrança específica mediante faturamento próprio.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SEXTA: DO PRAZO DO CONTRATO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O presente contrato terá vigência a partir </w:t>
      </w:r>
      <w:r w:rsidR="00215CE6">
        <w:rPr>
          <w:color w:val="000000" w:themeColor="text1"/>
        </w:rPr>
        <w:t>do dia 01/04/2019</w:t>
      </w:r>
      <w:r w:rsidRPr="008030AE">
        <w:rPr>
          <w:color w:val="000000" w:themeColor="text1"/>
        </w:rPr>
        <w:t xml:space="preserve"> estender-se-á até </w:t>
      </w:r>
      <w:r w:rsidRPr="008030AE">
        <w:rPr>
          <w:b/>
          <w:color w:val="000000" w:themeColor="text1"/>
        </w:rPr>
        <w:t>31 de dezembro de 201</w:t>
      </w:r>
      <w:r w:rsidR="000C7647">
        <w:rPr>
          <w:b/>
          <w:color w:val="000000" w:themeColor="text1"/>
        </w:rPr>
        <w:t>8</w:t>
      </w:r>
      <w:r w:rsidRPr="008030AE">
        <w:rPr>
          <w:color w:val="000000" w:themeColor="text1"/>
        </w:rPr>
        <w:t>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 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SÉTIMA: DAS OBRIGAÇÕES DA CONTRATADA</w:t>
      </w:r>
      <w:r w:rsidRPr="008030AE">
        <w:rPr>
          <w:color w:val="000000" w:themeColor="text1"/>
          <w:u w:val="single"/>
        </w:rPr>
        <w:t xml:space="preserve"> 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b/>
          <w:color w:val="000000" w:themeColor="text1"/>
        </w:rPr>
        <w:t>A contratada se obriga a:</w:t>
      </w:r>
      <w:r w:rsidRPr="008030AE">
        <w:rPr>
          <w:color w:val="000000" w:themeColor="text1"/>
        </w:rPr>
        <w:t xml:space="preserve"> </w:t>
      </w:r>
    </w:p>
    <w:p w:rsidR="008030AE" w:rsidRPr="008030AE" w:rsidRDefault="008030AE" w:rsidP="008030AE">
      <w:pPr>
        <w:pStyle w:val="Normal1"/>
        <w:numPr>
          <w:ilvl w:val="0"/>
          <w:numId w:val="1"/>
        </w:numPr>
        <w:tabs>
          <w:tab w:val="decimal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Executar os serviços de modo satisfatório e de acordo com o estabelecido na Cláusula Primeira (objeto) deste Contrato;</w:t>
      </w:r>
    </w:p>
    <w:p w:rsidR="008030AE" w:rsidRPr="008030AE" w:rsidRDefault="008030AE" w:rsidP="008030AE">
      <w:pPr>
        <w:pStyle w:val="Normal1"/>
        <w:numPr>
          <w:ilvl w:val="0"/>
          <w:numId w:val="1"/>
        </w:numPr>
        <w:tabs>
          <w:tab w:val="decimal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manter, durante todo o prazo de vigência contratual, as condições de habilitação e qualificação compatíveis com a obrigação assumida;</w:t>
      </w:r>
    </w:p>
    <w:p w:rsidR="008030AE" w:rsidRPr="008030AE" w:rsidRDefault="008030AE" w:rsidP="008030AE">
      <w:pPr>
        <w:pStyle w:val="Norma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arcar, exclusivamente, com todas as despesas decorrentes da contratação, tais como encargos, inclusive os decorrentes da aplicação das leis sociais, previdenciárias, e tributárias decorrentes da execução do contrato, cabendo-lhe assumir inteira responsabilidade por todos os danos ou prejuízos que venham dolosa ou culposamente a prejudicar a terceiros e/ou ao Município.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OITAVA: DA ALTERAÇÃO DO CONTRATO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O presente contrato poderá ser alterado nos casos permitidos pelos incisos e parágrafos do artigo 65, da Lei Federal n° 8.666/93 e suas alterações, em especial no caso do inciso II, parágrafo 1°, do mesmo artigo.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b/>
          <w:color w:val="000000" w:themeColor="text1"/>
        </w:rPr>
        <w:t>Parágrafo único</w:t>
      </w:r>
      <w:r w:rsidRPr="008030AE">
        <w:rPr>
          <w:color w:val="000000" w:themeColor="text1"/>
        </w:rPr>
        <w:t xml:space="preserve"> – Em havendo unilateral alteração do contrato, que aumente os encargos da contratada, a Contratante restabelecerá, por aditamento, o equilíbrio econômico-financeiro inicial.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NONA: DA INEXECUÇÃO E DA RESCISÃO DO CONTRATO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A inexecução total ou parcial do contrato enseja a sua rescisão, com as </w:t>
      </w:r>
      <w:proofErr w:type="spellStart"/>
      <w:r w:rsidRPr="008030AE">
        <w:rPr>
          <w:color w:val="000000" w:themeColor="text1"/>
        </w:rPr>
        <w:t>conseqüências</w:t>
      </w:r>
      <w:proofErr w:type="spellEnd"/>
      <w:r w:rsidRPr="008030AE">
        <w:rPr>
          <w:color w:val="000000" w:themeColor="text1"/>
        </w:rPr>
        <w:t xml:space="preserve"> contratuais e a aplicação das penalidades previstas em Lei e no contrato. Constituem motivo para rescisão do contrato as hipóteses dos artigos 78 e 79 da Lei n° 8.666/93 e suas alterações.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DÉCIMA: DAS PENALIDADES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Pela inexecução total ou parcial do contrato, o </w:t>
      </w:r>
      <w:r w:rsidRPr="008030AE">
        <w:rPr>
          <w:b/>
          <w:color w:val="000000" w:themeColor="text1"/>
        </w:rPr>
        <w:t>Contratante</w:t>
      </w:r>
      <w:r w:rsidRPr="008030AE">
        <w:rPr>
          <w:color w:val="000000" w:themeColor="text1"/>
        </w:rPr>
        <w:t xml:space="preserve"> poderá aplicar à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 xml:space="preserve"> as seguintes sanções: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I - ADVERTÊNCIA - A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 xml:space="preserve"> será advertida, por escrito, caso forem cometidas irregularidades em relação ao disposto neste contrato;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</w:rPr>
      </w:pPr>
      <w:r w:rsidRPr="008030AE">
        <w:rPr>
          <w:color w:val="000000" w:themeColor="text1"/>
        </w:rPr>
        <w:t xml:space="preserve">II -  MULTA - No caso de inadimplência das cláusulas contratuais, a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 xml:space="preserve"> ficará sujeita à multa de 2% (dois por cento) do valor da fatura correspondente, descontado dos pagamentos pelo </w:t>
      </w:r>
      <w:r w:rsidRPr="008030AE">
        <w:rPr>
          <w:b/>
          <w:color w:val="000000" w:themeColor="text1"/>
        </w:rPr>
        <w:t>Contratante;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III - SUSPENSÃO TEMPORÁRIA - Para participação em licitações e impedimento de contratar com a administração municipal por prazo não superior a 02 (dois) anos no caso de reincidência;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IV - DECLARAÇÃO DE INIDONEIDADE - Para licitar ou contratar com a administração municipal, no caso de a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 xml:space="preserve"> praticar atos ilícitos.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b/>
          <w:color w:val="000000" w:themeColor="text1"/>
        </w:rPr>
        <w:t xml:space="preserve">§ 1° - </w:t>
      </w:r>
      <w:r w:rsidRPr="008030AE">
        <w:rPr>
          <w:color w:val="000000" w:themeColor="text1"/>
        </w:rPr>
        <w:t xml:space="preserve">sem prejuízo das cominações referidas nesta Cláusula e, independentemente das perdas e danos que venham a ser apurados, a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 xml:space="preserve"> ficará sujeita à multa de 2% (dois por cento) sobre o valor da contratação quando a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>: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color w:val="000000" w:themeColor="text1"/>
        </w:rPr>
        <w:t>a) sem justa causa, deixar de cumprir dentro do prazo estabelecido a obrigação assumida;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color w:val="000000" w:themeColor="text1"/>
        </w:rPr>
        <w:t>b) prestar informações inexatas ou criar embaraços à fiscalização;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color w:val="000000" w:themeColor="text1"/>
        </w:rPr>
        <w:t xml:space="preserve">c) transferir ou ceder suas obrigações, no todo ou em parte, a terceiros, sem prévia autorização da </w:t>
      </w:r>
      <w:r w:rsidRPr="008030AE">
        <w:rPr>
          <w:b/>
          <w:color w:val="000000" w:themeColor="text1"/>
        </w:rPr>
        <w:t>Contratante</w:t>
      </w:r>
      <w:r w:rsidRPr="008030AE">
        <w:rPr>
          <w:color w:val="000000" w:themeColor="text1"/>
        </w:rPr>
        <w:t>;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color w:val="000000" w:themeColor="text1"/>
        </w:rPr>
        <w:t>d) desatender as determinações da fiscalização;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color w:val="000000" w:themeColor="text1"/>
        </w:rPr>
        <w:t>e) cometer qualquer infração às normas legais, federais, estaduais ou municipais, respondendo ainda pelas multas aplicadas pelos órgãos competentes em razão da infração cometida;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color w:val="000000" w:themeColor="text1"/>
        </w:rPr>
        <w:t>f) recusar-se a executar, sem justa causa, no todo ou em parte, o objeto contratual;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color w:val="000000" w:themeColor="text1"/>
        </w:rPr>
        <w:t xml:space="preserve">g) praticar, por ação ou omissão dolosa, qualquer ato que, por imprudência, negligência, imperícia, dolo ou má-fé, venha a causar dano ao </w:t>
      </w:r>
      <w:r w:rsidRPr="008030AE">
        <w:rPr>
          <w:b/>
          <w:color w:val="000000" w:themeColor="text1"/>
        </w:rPr>
        <w:t xml:space="preserve">Contratante </w:t>
      </w:r>
      <w:r w:rsidRPr="008030AE">
        <w:rPr>
          <w:color w:val="000000" w:themeColor="text1"/>
        </w:rPr>
        <w:t>ou a terceiros, independentemente da obrigação de indenizar ou reparar os danos.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proofErr w:type="gramStart"/>
      <w:r w:rsidRPr="008030AE">
        <w:rPr>
          <w:b/>
          <w:color w:val="000000" w:themeColor="text1"/>
        </w:rPr>
        <w:t>§  2</w:t>
      </w:r>
      <w:proofErr w:type="gramEnd"/>
      <w:r w:rsidRPr="008030AE">
        <w:rPr>
          <w:b/>
          <w:color w:val="000000" w:themeColor="text1"/>
        </w:rPr>
        <w:t xml:space="preserve">° - </w:t>
      </w:r>
      <w:r w:rsidRPr="008030AE">
        <w:rPr>
          <w:color w:val="000000" w:themeColor="text1"/>
        </w:rPr>
        <w:t>A multa será descontada dos pagamentos ou, quando for o caso, cobrada judicialmente.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b/>
          <w:color w:val="000000" w:themeColor="text1"/>
        </w:rPr>
        <w:t xml:space="preserve">§ 3° - </w:t>
      </w:r>
      <w:r w:rsidRPr="008030AE">
        <w:rPr>
          <w:color w:val="000000" w:themeColor="text1"/>
        </w:rPr>
        <w:t xml:space="preserve">A multa aplicada não impede o </w:t>
      </w:r>
      <w:r w:rsidRPr="008030AE">
        <w:rPr>
          <w:b/>
          <w:color w:val="000000" w:themeColor="text1"/>
        </w:rPr>
        <w:t>Contratante</w:t>
      </w:r>
      <w:r w:rsidRPr="008030AE">
        <w:rPr>
          <w:color w:val="000000" w:themeColor="text1"/>
        </w:rPr>
        <w:t xml:space="preserve"> de rescindir unilateralmente o contrato.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b/>
          <w:color w:val="000000" w:themeColor="text1"/>
        </w:rPr>
        <w:t xml:space="preserve">§ 4° - </w:t>
      </w:r>
      <w:r w:rsidRPr="008030AE">
        <w:rPr>
          <w:color w:val="000000" w:themeColor="text1"/>
        </w:rPr>
        <w:t>As multas poderão ser aplicadas juntamente com as demais sanções previstas nesta Cláusula.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proofErr w:type="gramStart"/>
      <w:r w:rsidRPr="008030AE">
        <w:rPr>
          <w:b/>
          <w:color w:val="000000" w:themeColor="text1"/>
        </w:rPr>
        <w:t>§  5</w:t>
      </w:r>
      <w:proofErr w:type="gramEnd"/>
      <w:r w:rsidRPr="008030AE">
        <w:rPr>
          <w:b/>
          <w:color w:val="000000" w:themeColor="text1"/>
        </w:rPr>
        <w:t xml:space="preserve">° - </w:t>
      </w:r>
      <w:r w:rsidRPr="008030AE">
        <w:rPr>
          <w:color w:val="000000" w:themeColor="text1"/>
        </w:rPr>
        <w:t xml:space="preserve">A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 xml:space="preserve"> será notificada da aplicação da multa por escrito, assinalado o prazo de 05 (cinco) dias, contados da notificação, para o recebimento da importância correspondente. O não recolhimento no prazo fixado, importa em imediata suspensão de qualquer pagamento à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>.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proofErr w:type="gramStart"/>
      <w:r w:rsidRPr="008030AE">
        <w:rPr>
          <w:b/>
          <w:color w:val="000000" w:themeColor="text1"/>
        </w:rPr>
        <w:t>§  6</w:t>
      </w:r>
      <w:proofErr w:type="gramEnd"/>
      <w:r w:rsidRPr="008030AE">
        <w:rPr>
          <w:b/>
          <w:color w:val="000000" w:themeColor="text1"/>
        </w:rPr>
        <w:t xml:space="preserve">° - </w:t>
      </w:r>
      <w:r w:rsidRPr="008030AE">
        <w:rPr>
          <w:color w:val="000000" w:themeColor="text1"/>
        </w:rPr>
        <w:t>A cobrança de multa será feita mediante desconto no pagamento de faturas apresentadas após sua aplicação, ou ainda, cobrada diretamente da empresa contratada, se a fatura for insuficiente.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DÉCIMA-PRIMEIRA: DA FISCALIZAÇÃO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A execução do contrato será acompanhada pelo titular da Secretaria da Educação, Cultura e Desporto ou por representante expressamente designado.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  <w:u w:val="single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DÉCIMA-SEGUNDADA LEGISLAÇÃO QUE REGE O CONTRATO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O presente contrato reger-se-á pela Lei Federal n° 8.666-93, e suas alterações, bem como as situações não previstas porventura verificadas na execução do mesmo.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 xml:space="preserve">CLÁUSULA DÉCIMA- </w:t>
      </w:r>
      <w:r w:rsidR="00362AF7">
        <w:rPr>
          <w:b/>
          <w:color w:val="000000" w:themeColor="text1"/>
          <w:u w:val="single"/>
        </w:rPr>
        <w:t>TERCEIRA</w:t>
      </w:r>
      <w:r w:rsidRPr="008030AE">
        <w:rPr>
          <w:b/>
          <w:color w:val="000000" w:themeColor="text1"/>
          <w:u w:val="single"/>
        </w:rPr>
        <w:t>: DA DOTAÇÃO ORÇAMENTÁRIA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A despesa decorrente da aplicação do presente contrato correrá por conta das seguintes dotações orçamentárias</w:t>
      </w:r>
      <w:r w:rsidR="00994618">
        <w:rPr>
          <w:color w:val="000000" w:themeColor="text1"/>
        </w:rPr>
        <w:t>:</w:t>
      </w:r>
    </w:p>
    <w:p w:rsidR="008030AE" w:rsidRPr="008030AE" w:rsidRDefault="008030AE" w:rsidP="008030AE">
      <w:pPr>
        <w:tabs>
          <w:tab w:val="right" w:leader="dot" w:pos="9922"/>
        </w:tabs>
        <w:spacing w:line="276" w:lineRule="auto"/>
        <w:ind w:left="-142" w:right="-143"/>
        <w:jc w:val="both"/>
        <w:rPr>
          <w:bCs/>
          <w:color w:val="000000" w:themeColor="text1"/>
          <w:sz w:val="24"/>
          <w:szCs w:val="24"/>
        </w:rPr>
      </w:pPr>
      <w:r w:rsidRPr="008030AE">
        <w:rPr>
          <w:bCs/>
          <w:color w:val="000000" w:themeColor="text1"/>
          <w:sz w:val="24"/>
          <w:szCs w:val="24"/>
        </w:rPr>
        <w:t>08 SECRET. DE EDUCAÇÃO, CULTURA E DESPORTO</w:t>
      </w:r>
    </w:p>
    <w:p w:rsidR="008030AE" w:rsidRPr="008030AE" w:rsidRDefault="008030AE" w:rsidP="008030AE">
      <w:pPr>
        <w:tabs>
          <w:tab w:val="right" w:leader="dot" w:pos="9922"/>
        </w:tabs>
        <w:spacing w:line="276" w:lineRule="auto"/>
        <w:ind w:left="-142" w:right="-143"/>
        <w:jc w:val="both"/>
        <w:rPr>
          <w:bCs/>
          <w:color w:val="000000" w:themeColor="text1"/>
          <w:sz w:val="24"/>
          <w:szCs w:val="24"/>
        </w:rPr>
      </w:pPr>
      <w:r w:rsidRPr="008030AE">
        <w:rPr>
          <w:bCs/>
          <w:color w:val="000000" w:themeColor="text1"/>
          <w:sz w:val="24"/>
          <w:szCs w:val="24"/>
        </w:rPr>
        <w:t xml:space="preserve">05 DPTO. DE CULTURA </w:t>
      </w:r>
    </w:p>
    <w:p w:rsidR="008030AE" w:rsidRPr="008030AE" w:rsidRDefault="008030AE" w:rsidP="008030AE">
      <w:pPr>
        <w:tabs>
          <w:tab w:val="right" w:leader="dot" w:pos="9922"/>
        </w:tabs>
        <w:spacing w:line="276" w:lineRule="auto"/>
        <w:ind w:left="-142" w:right="-143"/>
        <w:jc w:val="both"/>
        <w:rPr>
          <w:bCs/>
          <w:color w:val="000000" w:themeColor="text1"/>
          <w:sz w:val="24"/>
          <w:szCs w:val="24"/>
        </w:rPr>
      </w:pPr>
      <w:r w:rsidRPr="008030AE">
        <w:rPr>
          <w:bCs/>
          <w:color w:val="000000" w:themeColor="text1"/>
          <w:sz w:val="24"/>
          <w:szCs w:val="24"/>
        </w:rPr>
        <w:t>13.392.0101.2025 – Formação e Manut. Grupos de Danças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bCs/>
          <w:color w:val="000000" w:themeColor="text1"/>
        </w:rPr>
      </w:pPr>
      <w:r w:rsidRPr="008030AE">
        <w:rPr>
          <w:bCs/>
          <w:color w:val="000000" w:themeColor="text1"/>
        </w:rPr>
        <w:t>3.3.90.36.00.000000 – Outros Serv. Terceiros – P. Física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bCs/>
          <w:color w:val="000000" w:themeColor="text1"/>
        </w:rPr>
        <w:t>Conta nº 87100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DÉCIMA-QU</w:t>
      </w:r>
      <w:r w:rsidR="00362AF7">
        <w:rPr>
          <w:b/>
          <w:color w:val="000000" w:themeColor="text1"/>
          <w:u w:val="single"/>
        </w:rPr>
        <w:t>AR</w:t>
      </w:r>
      <w:r w:rsidRPr="008030AE">
        <w:rPr>
          <w:b/>
          <w:color w:val="000000" w:themeColor="text1"/>
          <w:u w:val="single"/>
        </w:rPr>
        <w:t>TA: DO FORO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Para dirimir eventuais dúvidas suscitadas pelos termos do presente instrumento, fica eleito o Foro da Comarca de Ivoti - RS.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E, por estarem acordes, as partes firmam o presente instrumento, em </w:t>
      </w:r>
      <w:r w:rsidR="00D96910">
        <w:rPr>
          <w:color w:val="000000" w:themeColor="text1"/>
        </w:rPr>
        <w:t>duas</w:t>
      </w:r>
      <w:r w:rsidRPr="008030AE">
        <w:rPr>
          <w:color w:val="000000" w:themeColor="text1"/>
        </w:rPr>
        <w:t xml:space="preserve"> (0</w:t>
      </w:r>
      <w:r w:rsidR="00D96910">
        <w:rPr>
          <w:color w:val="000000" w:themeColor="text1"/>
        </w:rPr>
        <w:t>2</w:t>
      </w:r>
      <w:r w:rsidRPr="008030AE">
        <w:rPr>
          <w:color w:val="000000" w:themeColor="text1"/>
        </w:rPr>
        <w:t>) vias de igual teor e forma, na presença de duas testemunhas.</w:t>
      </w:r>
    </w:p>
    <w:p w:rsidR="00D96910" w:rsidRPr="008030AE" w:rsidRDefault="00D96910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362AF7">
      <w:pPr>
        <w:pStyle w:val="C0101680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line="276" w:lineRule="auto"/>
        <w:ind w:left="-142" w:right="-143"/>
        <w:jc w:val="right"/>
        <w:rPr>
          <w:b/>
          <w:bCs/>
          <w:color w:val="000000" w:themeColor="text1"/>
        </w:rPr>
      </w:pPr>
      <w:r w:rsidRPr="008030AE">
        <w:rPr>
          <w:color w:val="000000" w:themeColor="text1"/>
        </w:rPr>
        <w:t xml:space="preserve">Presidente Lucena, </w:t>
      </w:r>
      <w:r w:rsidR="00215CE6">
        <w:rPr>
          <w:color w:val="000000" w:themeColor="text1"/>
        </w:rPr>
        <w:t>27</w:t>
      </w:r>
      <w:r w:rsidRPr="008030AE">
        <w:rPr>
          <w:color w:val="000000" w:themeColor="text1"/>
        </w:rPr>
        <w:t xml:space="preserve"> de março de 201</w:t>
      </w:r>
      <w:r w:rsidR="000C7647">
        <w:rPr>
          <w:color w:val="000000" w:themeColor="text1"/>
        </w:rPr>
        <w:t>8</w:t>
      </w:r>
      <w:r w:rsidRPr="008030AE">
        <w:rPr>
          <w:color w:val="000000" w:themeColor="text1"/>
        </w:rPr>
        <w:t>.</w:t>
      </w:r>
      <w:r w:rsidRPr="008030AE">
        <w:rPr>
          <w:b/>
          <w:bCs/>
          <w:color w:val="000000" w:themeColor="text1"/>
        </w:rPr>
        <w:t xml:space="preserve"> </w:t>
      </w:r>
    </w:p>
    <w:p w:rsidR="008030AE" w:rsidRPr="008030AE" w:rsidRDefault="008030AE" w:rsidP="008030AE">
      <w:pPr>
        <w:pStyle w:val="C0101680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line="276" w:lineRule="auto"/>
        <w:ind w:left="-142" w:right="-143"/>
        <w:jc w:val="both"/>
        <w:rPr>
          <w:b/>
          <w:bCs/>
          <w:color w:val="000000" w:themeColor="text1"/>
        </w:rPr>
      </w:pPr>
    </w:p>
    <w:p w:rsidR="008030AE" w:rsidRPr="008030AE" w:rsidRDefault="008030AE" w:rsidP="008030AE">
      <w:pPr>
        <w:pStyle w:val="C0101680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line="276" w:lineRule="auto"/>
        <w:ind w:left="-142" w:right="-143"/>
        <w:jc w:val="both"/>
        <w:rPr>
          <w:b/>
          <w:bCs/>
          <w:color w:val="000000" w:themeColor="text1"/>
        </w:rPr>
      </w:pPr>
      <w:bookmarkStart w:id="0" w:name="_GoBack"/>
      <w:bookmarkEnd w:id="0"/>
    </w:p>
    <w:p w:rsidR="008030AE" w:rsidRPr="008030AE" w:rsidRDefault="00D96910" w:rsidP="008030AE">
      <w:pPr>
        <w:pStyle w:val="C0101680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line="276" w:lineRule="auto"/>
        <w:ind w:left="-142" w:right="-143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GILMAR FÜHR</w:t>
      </w:r>
      <w:r w:rsidR="008030AE" w:rsidRPr="008030AE">
        <w:rPr>
          <w:b/>
          <w:bCs/>
          <w:color w:val="000000" w:themeColor="text1"/>
        </w:rPr>
        <w:t xml:space="preserve">                                 </w:t>
      </w:r>
      <w:r w:rsidR="00994618">
        <w:rPr>
          <w:b/>
          <w:bCs/>
          <w:color w:val="000000" w:themeColor="text1"/>
        </w:rPr>
        <w:t>OLÍVIA NIENOW</w:t>
      </w:r>
    </w:p>
    <w:p w:rsidR="008030AE" w:rsidRPr="008030AE" w:rsidRDefault="008030AE" w:rsidP="008030AE">
      <w:pPr>
        <w:pStyle w:val="C0101680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line="276" w:lineRule="auto"/>
        <w:ind w:left="-142" w:right="-143"/>
        <w:jc w:val="both"/>
        <w:rPr>
          <w:color w:val="000000" w:themeColor="text1"/>
        </w:rPr>
      </w:pPr>
      <w:r w:rsidRPr="008030AE">
        <w:rPr>
          <w:color w:val="000000" w:themeColor="text1"/>
        </w:rPr>
        <w:t xml:space="preserve">                   </w:t>
      </w:r>
      <w:r w:rsidR="00D96910">
        <w:rPr>
          <w:color w:val="000000" w:themeColor="text1"/>
        </w:rPr>
        <w:t xml:space="preserve">    </w:t>
      </w:r>
      <w:r w:rsidRPr="008030AE">
        <w:rPr>
          <w:color w:val="000000" w:themeColor="text1"/>
        </w:rPr>
        <w:t>Contratante                                                Contratado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FISCAL DO CONTRATO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________________________________</w:t>
      </w:r>
    </w:p>
    <w:p w:rsidR="008030AE" w:rsidRPr="008030AE" w:rsidRDefault="00D96910" w:rsidP="008030AE">
      <w:pPr>
        <w:spacing w:line="276" w:lineRule="auto"/>
        <w:ind w:left="-142" w:right="-143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Monia</w:t>
      </w:r>
      <w:proofErr w:type="spellEnd"/>
      <w:r>
        <w:rPr>
          <w:color w:val="000000" w:themeColor="text1"/>
          <w:sz w:val="24"/>
          <w:szCs w:val="24"/>
        </w:rPr>
        <w:t xml:space="preserve"> Cristina </w:t>
      </w:r>
      <w:proofErr w:type="spellStart"/>
      <w:r>
        <w:rPr>
          <w:color w:val="000000" w:themeColor="text1"/>
          <w:sz w:val="24"/>
          <w:szCs w:val="24"/>
        </w:rPr>
        <w:t>Schunk</w:t>
      </w:r>
      <w:proofErr w:type="spellEnd"/>
    </w:p>
    <w:p w:rsidR="008030AE" w:rsidRPr="008030AE" w:rsidRDefault="008030AE" w:rsidP="008030AE">
      <w:pPr>
        <w:spacing w:line="276" w:lineRule="auto"/>
        <w:ind w:left="-142" w:right="-143"/>
        <w:rPr>
          <w:color w:val="000000" w:themeColor="text1"/>
          <w:sz w:val="24"/>
          <w:szCs w:val="24"/>
        </w:rPr>
      </w:pPr>
      <w:r w:rsidRPr="008030AE">
        <w:rPr>
          <w:color w:val="000000" w:themeColor="text1"/>
          <w:sz w:val="24"/>
          <w:szCs w:val="24"/>
        </w:rPr>
        <w:t xml:space="preserve">Secretária Municipal de </w:t>
      </w:r>
      <w:proofErr w:type="gramStart"/>
      <w:r w:rsidRPr="008030AE">
        <w:rPr>
          <w:color w:val="000000" w:themeColor="text1"/>
          <w:sz w:val="24"/>
          <w:szCs w:val="24"/>
        </w:rPr>
        <w:t>Educação  Cultura</w:t>
      </w:r>
      <w:proofErr w:type="gramEnd"/>
      <w:r w:rsidRPr="008030AE">
        <w:rPr>
          <w:color w:val="000000" w:themeColor="text1"/>
          <w:sz w:val="24"/>
          <w:szCs w:val="24"/>
        </w:rPr>
        <w:t xml:space="preserve"> e Desporto.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jc w:val="left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jc w:val="left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TESTEMUNHAS</w:t>
      </w:r>
    </w:p>
    <w:p w:rsidR="008030AE" w:rsidRPr="008030AE" w:rsidRDefault="008030AE" w:rsidP="008030AE">
      <w:pPr>
        <w:pStyle w:val="C0101680"/>
        <w:tabs>
          <w:tab w:val="decimal" w:pos="1584"/>
        </w:tabs>
        <w:spacing w:line="276" w:lineRule="auto"/>
        <w:ind w:left="-142" w:right="-143"/>
        <w:jc w:val="both"/>
        <w:rPr>
          <w:color w:val="000000" w:themeColor="text1"/>
        </w:rPr>
      </w:pPr>
    </w:p>
    <w:p w:rsidR="008030AE" w:rsidRPr="008030AE" w:rsidRDefault="008030AE" w:rsidP="008030AE">
      <w:pPr>
        <w:pStyle w:val="C0101680"/>
        <w:tabs>
          <w:tab w:val="decimal" w:pos="1584"/>
        </w:tabs>
        <w:spacing w:line="276" w:lineRule="auto"/>
        <w:ind w:left="-142" w:right="-143"/>
        <w:jc w:val="both"/>
        <w:rPr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8030AE" w:rsidRPr="008030AE" w:rsidTr="008030AE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0AE" w:rsidRPr="008030AE" w:rsidRDefault="00D96910" w:rsidP="008030AE">
            <w:pPr>
              <w:spacing w:line="276" w:lineRule="auto"/>
              <w:ind w:left="-142" w:right="-14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Lucas Gabriel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Zuze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Dhein</w:t>
            </w:r>
            <w:proofErr w:type="spellEnd"/>
          </w:p>
        </w:tc>
        <w:tc>
          <w:tcPr>
            <w:tcW w:w="567" w:type="dxa"/>
          </w:tcPr>
          <w:p w:rsidR="008030AE" w:rsidRPr="008030AE" w:rsidRDefault="008030AE" w:rsidP="008030AE">
            <w:pPr>
              <w:pStyle w:val="C0101680"/>
              <w:tabs>
                <w:tab w:val="decimal" w:pos="1584"/>
              </w:tabs>
              <w:spacing w:line="276" w:lineRule="auto"/>
              <w:ind w:left="-142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0AE" w:rsidRPr="008030AE" w:rsidRDefault="00D96910" w:rsidP="008030AE">
            <w:pPr>
              <w:pStyle w:val="A0101680"/>
              <w:tabs>
                <w:tab w:val="decimal" w:pos="34"/>
              </w:tabs>
              <w:spacing w:line="276" w:lineRule="auto"/>
              <w:ind w:left="-142" w:right="-14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Magda </w:t>
            </w:r>
            <w:proofErr w:type="spellStart"/>
            <w:r>
              <w:rPr>
                <w:color w:val="000000" w:themeColor="text1"/>
                <w:lang w:eastAsia="en-US"/>
              </w:rPr>
              <w:t>Carboni</w:t>
            </w:r>
            <w:proofErr w:type="spellEnd"/>
          </w:p>
        </w:tc>
      </w:tr>
      <w:tr w:rsidR="008030AE" w:rsidRPr="008030AE" w:rsidTr="008030AE">
        <w:trPr>
          <w:trHeight w:val="277"/>
        </w:trPr>
        <w:tc>
          <w:tcPr>
            <w:tcW w:w="3794" w:type="dxa"/>
            <w:hideMark/>
          </w:tcPr>
          <w:p w:rsidR="008030AE" w:rsidRPr="008030AE" w:rsidRDefault="008030AE" w:rsidP="00D96910">
            <w:pPr>
              <w:spacing w:line="276" w:lineRule="auto"/>
              <w:ind w:left="-142" w:right="-14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8030AE" w:rsidRPr="008030AE" w:rsidRDefault="008030AE" w:rsidP="008030AE">
            <w:pPr>
              <w:pStyle w:val="C0101680"/>
              <w:tabs>
                <w:tab w:val="decimal" w:pos="1584"/>
              </w:tabs>
              <w:spacing w:line="276" w:lineRule="auto"/>
              <w:ind w:left="-142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3948" w:type="dxa"/>
            <w:hideMark/>
          </w:tcPr>
          <w:p w:rsidR="008030AE" w:rsidRPr="008030AE" w:rsidRDefault="008030AE" w:rsidP="00D96910">
            <w:pPr>
              <w:spacing w:line="276" w:lineRule="auto"/>
              <w:ind w:left="-142" w:right="-14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3E600C" w:rsidRPr="008030AE" w:rsidRDefault="003E600C" w:rsidP="008030AE">
      <w:pPr>
        <w:spacing w:line="276" w:lineRule="auto"/>
        <w:ind w:left="-142" w:right="-143"/>
        <w:rPr>
          <w:color w:val="000000" w:themeColor="text1"/>
          <w:sz w:val="24"/>
          <w:szCs w:val="24"/>
        </w:rPr>
      </w:pPr>
    </w:p>
    <w:sectPr w:rsidR="003E600C" w:rsidRPr="008030AE" w:rsidSect="00362AF7">
      <w:pgSz w:w="11906" w:h="16838"/>
      <w:pgMar w:top="2552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B094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E5D"/>
    <w:rsid w:val="000833CB"/>
    <w:rsid w:val="000B0377"/>
    <w:rsid w:val="000C7647"/>
    <w:rsid w:val="00147E5D"/>
    <w:rsid w:val="00215CE6"/>
    <w:rsid w:val="00362AF7"/>
    <w:rsid w:val="003C583C"/>
    <w:rsid w:val="003E600C"/>
    <w:rsid w:val="00560C30"/>
    <w:rsid w:val="007007EA"/>
    <w:rsid w:val="00785097"/>
    <w:rsid w:val="008030AE"/>
    <w:rsid w:val="00850A0B"/>
    <w:rsid w:val="008B554A"/>
    <w:rsid w:val="00972594"/>
    <w:rsid w:val="00994618"/>
    <w:rsid w:val="00C43AAF"/>
    <w:rsid w:val="00D20A50"/>
    <w:rsid w:val="00D35C54"/>
    <w:rsid w:val="00D96910"/>
    <w:rsid w:val="00DD524F"/>
    <w:rsid w:val="00EB4938"/>
    <w:rsid w:val="00EE5070"/>
    <w:rsid w:val="00F52726"/>
    <w:rsid w:val="00FE3766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33DF"/>
  <w15:docId w15:val="{1E10BF95-D93D-4C3C-8511-6A48F1D3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0AE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030AE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8030AE"/>
    <w:pPr>
      <w:widowControl w:val="0"/>
      <w:tabs>
        <w:tab w:val="decimal" w:pos="8352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010168">
    <w:name w:val="_c010168"/>
    <w:rsid w:val="008030A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0101680">
    <w:name w:val="_A010168"/>
    <w:rsid w:val="008030AE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200168">
    <w:name w:val="_A200168"/>
    <w:rsid w:val="008030AE"/>
    <w:pPr>
      <w:widowControl w:val="0"/>
      <w:autoSpaceDE w:val="0"/>
      <w:autoSpaceDN w:val="0"/>
      <w:ind w:firstLine="2736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0101680">
    <w:name w:val="_C010168"/>
    <w:rsid w:val="008030AE"/>
    <w:pPr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6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64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1519</Words>
  <Characters>8207</Characters>
  <Application>Microsoft Office Word</Application>
  <DocSecurity>0</DocSecurity>
  <Lines>68</Lines>
  <Paragraphs>19</Paragraphs>
  <ScaleCrop>false</ScaleCrop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Usuario</cp:lastModifiedBy>
  <cp:revision>3</cp:revision>
  <cp:lastPrinted>2019-03-28T14:02:00Z</cp:lastPrinted>
  <dcterms:created xsi:type="dcterms:W3CDTF">2019-03-28T14:01:00Z</dcterms:created>
  <dcterms:modified xsi:type="dcterms:W3CDTF">2019-03-28T14:15:00Z</dcterms:modified>
</cp:coreProperties>
</file>