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BD" w:rsidRPr="00F479FE" w:rsidRDefault="007A218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TERMO DE SUPRESSÃO 001/2019</w:t>
      </w:r>
    </w:p>
    <w:p w:rsidR="00F148BD" w:rsidRPr="00F479FE" w:rsidRDefault="00F148B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ADMINISTRATIVO Nº 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042/2019</w:t>
      </w:r>
    </w:p>
    <w:p w:rsidR="00F148BD" w:rsidRPr="00F479FE" w:rsidRDefault="007A218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PREGÃO PRESENCIAL Nº 022/2019</w:t>
      </w:r>
    </w:p>
    <w:p w:rsidR="00F148BD" w:rsidRPr="00F479FE" w:rsidRDefault="007A218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CONTRATO Nº 060/2019</w:t>
      </w:r>
    </w:p>
    <w:p w:rsidR="003A742B" w:rsidRPr="00F479FE" w:rsidRDefault="003A742B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BD" w:rsidRPr="00F479FE" w:rsidRDefault="003A742B" w:rsidP="00F479FE">
      <w:pPr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b/>
          <w:sz w:val="24"/>
          <w:szCs w:val="24"/>
        </w:rPr>
        <w:t>TERMO ADITIVO</w:t>
      </w:r>
      <w:r w:rsidRPr="00F479FE">
        <w:rPr>
          <w:rFonts w:ascii="Times New Roman" w:hAnsi="Times New Roman" w:cs="Times New Roman"/>
          <w:sz w:val="24"/>
          <w:szCs w:val="24"/>
        </w:rPr>
        <w:t xml:space="preserve"> </w:t>
      </w:r>
      <w:r w:rsidR="00F479FE" w:rsidRPr="00F479FE">
        <w:rPr>
          <w:rFonts w:ascii="Times New Roman" w:hAnsi="Times New Roman" w:cs="Times New Roman"/>
          <w:b/>
          <w:sz w:val="24"/>
          <w:szCs w:val="24"/>
        </w:rPr>
        <w:t>DE SUPRESSÃO</w:t>
      </w:r>
      <w:r w:rsidR="00F479FE" w:rsidRPr="00F479FE">
        <w:rPr>
          <w:rFonts w:ascii="Times New Roman" w:hAnsi="Times New Roman" w:cs="Times New Roman"/>
          <w:sz w:val="24"/>
          <w:szCs w:val="24"/>
        </w:rPr>
        <w:t xml:space="preserve"> </w:t>
      </w:r>
      <w:r w:rsidRPr="00F479FE">
        <w:rPr>
          <w:rFonts w:ascii="Times New Roman" w:hAnsi="Times New Roman" w:cs="Times New Roman"/>
          <w:sz w:val="24"/>
          <w:szCs w:val="24"/>
        </w:rPr>
        <w:t xml:space="preserve">que entre si celebram o </w:t>
      </w:r>
      <w:r w:rsidRPr="00F479FE">
        <w:rPr>
          <w:rFonts w:ascii="Times New Roman" w:hAnsi="Times New Roman" w:cs="Times New Roman"/>
          <w:b/>
          <w:sz w:val="24"/>
          <w:szCs w:val="24"/>
        </w:rPr>
        <w:t>MUNICÍPIO DE PRESIDENTE LUCENA-RS</w:t>
      </w:r>
      <w:r w:rsidRPr="00F479FE">
        <w:rPr>
          <w:rFonts w:ascii="Times New Roman" w:hAnsi="Times New Roman" w:cs="Times New Roman"/>
          <w:sz w:val="24"/>
          <w:szCs w:val="24"/>
        </w:rPr>
        <w:t xml:space="preserve">, pessoa jurídica de direito público, com sede na Rua Ipiranga nº 375 centro, na cidade de Presidente Lucena-RS, com CNPJ nº 94.707.494/0001-92, neste ato representado pelo Prefeito Municipal Sr. </w:t>
      </w:r>
      <w:r w:rsidRPr="00F479FE">
        <w:rPr>
          <w:rFonts w:ascii="Times New Roman" w:hAnsi="Times New Roman" w:cs="Times New Roman"/>
          <w:b/>
          <w:sz w:val="24"/>
          <w:szCs w:val="24"/>
        </w:rPr>
        <w:t>GILMAR FUHR</w:t>
      </w:r>
      <w:r w:rsidRPr="00F479FE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7A218D">
        <w:rPr>
          <w:rFonts w:ascii="Times New Roman" w:hAnsi="Times New Roman" w:cs="Times New Roman"/>
          <w:b/>
          <w:sz w:val="24"/>
          <w:szCs w:val="24"/>
        </w:rPr>
        <w:t>ALTERMED MEDICAMENTOS E MATERIAIS</w:t>
      </w:r>
      <w:r w:rsidR="00F479FE" w:rsidRPr="00F479FE">
        <w:rPr>
          <w:rFonts w:ascii="Times New Roman" w:hAnsi="Times New Roman" w:cs="Times New Roman"/>
          <w:b/>
          <w:sz w:val="24"/>
          <w:szCs w:val="24"/>
        </w:rPr>
        <w:t xml:space="preserve"> HOSP</w:t>
      </w:r>
      <w:r w:rsidR="007A218D">
        <w:rPr>
          <w:rFonts w:ascii="Times New Roman" w:hAnsi="Times New Roman" w:cs="Times New Roman"/>
          <w:b/>
          <w:sz w:val="24"/>
          <w:szCs w:val="24"/>
        </w:rPr>
        <w:t>ITALARES</w:t>
      </w:r>
      <w:r w:rsidRPr="00F479FE">
        <w:rPr>
          <w:rFonts w:ascii="Times New Roman" w:hAnsi="Times New Roman" w:cs="Times New Roman"/>
          <w:sz w:val="24"/>
          <w:szCs w:val="24"/>
        </w:rPr>
        <w:t>, já qualificada, mediante as seguintes cláusulas e condições:</w:t>
      </w:r>
    </w:p>
    <w:p w:rsidR="00F148BD" w:rsidRPr="00F479FE" w:rsidRDefault="00F148BD" w:rsidP="00F1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PRIMEIRA: DO OBJETO</w:t>
      </w:r>
    </w:p>
    <w:p w:rsidR="00A93EA2" w:rsidRPr="00F479FE" w:rsidRDefault="00A93EA2" w:rsidP="00F4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sz w:val="24"/>
          <w:szCs w:val="24"/>
        </w:rPr>
        <w:t>Fica suprimido o objeto, nos itens e quantidades discriminados abaixo:</w:t>
      </w:r>
      <w:r w:rsidR="00F479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69"/>
        <w:gridCol w:w="1626"/>
        <w:gridCol w:w="1612"/>
        <w:gridCol w:w="1612"/>
      </w:tblGrid>
      <w:tr w:rsidR="007A218D" w:rsidRPr="007A218D" w:rsidTr="004508BD">
        <w:trPr>
          <w:trHeight w:val="22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ITEM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PRODUTO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QUANT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R$ UNIT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R$ TOTAL</w:t>
            </w:r>
          </w:p>
        </w:tc>
      </w:tr>
      <w:tr w:rsidR="007A218D" w:rsidRPr="007A218D" w:rsidTr="007A218D">
        <w:trPr>
          <w:trHeight w:val="30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74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PARACETAMOL 750MG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40 CP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0,085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3,40</w:t>
            </w:r>
          </w:p>
        </w:tc>
      </w:tr>
      <w:tr w:rsidR="007A218D" w:rsidRPr="007A218D" w:rsidTr="007A218D">
        <w:trPr>
          <w:trHeight w:val="39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RISPERIDONA 3MG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7A218D" w:rsidRDefault="007A218D" w:rsidP="007A21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8D">
              <w:rPr>
                <w:rFonts w:ascii="Calibri" w:hAnsi="Calibri"/>
              </w:rPr>
              <w:t>20 CP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0,257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7A218D" w:rsidRDefault="007A218D" w:rsidP="007A218D">
            <w:pPr>
              <w:spacing w:line="240" w:lineRule="auto"/>
              <w:jc w:val="center"/>
              <w:rPr>
                <w:rFonts w:ascii="Calibri" w:hAnsi="Calibri"/>
              </w:rPr>
            </w:pPr>
            <w:r w:rsidRPr="007A218D">
              <w:rPr>
                <w:rFonts w:ascii="Calibri" w:hAnsi="Calibri"/>
              </w:rPr>
              <w:t>5,14</w:t>
            </w:r>
          </w:p>
        </w:tc>
      </w:tr>
    </w:tbl>
    <w:p w:rsidR="007A218D" w:rsidRPr="004508BD" w:rsidRDefault="007A218D" w:rsidP="007A21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8BD">
        <w:rPr>
          <w:rFonts w:ascii="Times New Roman" w:hAnsi="Times New Roman" w:cs="Times New Roman"/>
          <w:b/>
          <w:sz w:val="24"/>
          <w:szCs w:val="24"/>
        </w:rPr>
        <w:t>T</w:t>
      </w:r>
      <w:r w:rsidR="004508BD">
        <w:rPr>
          <w:rFonts w:ascii="Times New Roman" w:hAnsi="Times New Roman" w:cs="Times New Roman"/>
          <w:b/>
          <w:sz w:val="24"/>
          <w:szCs w:val="24"/>
        </w:rPr>
        <w:t>OTAL:</w:t>
      </w:r>
      <w:proofErr w:type="gramStart"/>
      <w:r w:rsidR="004508BD">
        <w:rPr>
          <w:rFonts w:ascii="Times New Roman" w:hAnsi="Times New Roman" w:cs="Times New Roman"/>
          <w:b/>
          <w:sz w:val="24"/>
          <w:szCs w:val="24"/>
        </w:rPr>
        <w:t>......</w:t>
      </w:r>
      <w:r w:rsidRPr="004508BD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  <w:r w:rsidRPr="004508BD">
        <w:rPr>
          <w:rFonts w:ascii="Times New Roman" w:hAnsi="Times New Roman" w:cs="Times New Roman"/>
          <w:b/>
          <w:sz w:val="24"/>
          <w:szCs w:val="24"/>
        </w:rPr>
        <w:t>R$ 8,54</w:t>
      </w:r>
    </w:p>
    <w:p w:rsidR="007A218D" w:rsidRDefault="007A218D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SEGUNDA: DO PREÇO</w:t>
      </w: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sz w:val="24"/>
          <w:szCs w:val="24"/>
        </w:rPr>
        <w:t xml:space="preserve">Em consequência das alterações promovidas por meio deste Termo de </w:t>
      </w:r>
      <w:r w:rsidR="007A218D">
        <w:rPr>
          <w:rFonts w:ascii="Times New Roman" w:hAnsi="Times New Roman" w:cs="Times New Roman"/>
          <w:sz w:val="24"/>
          <w:szCs w:val="24"/>
        </w:rPr>
        <w:t>supressão, no valor de R$8,54</w:t>
      </w:r>
      <w:r w:rsidRPr="00F479FE">
        <w:rPr>
          <w:rFonts w:ascii="Times New Roman" w:hAnsi="Times New Roman" w:cs="Times New Roman"/>
          <w:sz w:val="24"/>
          <w:szCs w:val="24"/>
        </w:rPr>
        <w:t xml:space="preserve"> (</w:t>
      </w:r>
      <w:r w:rsidR="007A218D">
        <w:rPr>
          <w:rFonts w:ascii="Times New Roman" w:hAnsi="Times New Roman" w:cs="Times New Roman"/>
          <w:sz w:val="24"/>
          <w:szCs w:val="24"/>
        </w:rPr>
        <w:t>oito reais e cinqu</w:t>
      </w:r>
      <w:r w:rsidR="00744AEC">
        <w:rPr>
          <w:rFonts w:ascii="Times New Roman" w:hAnsi="Times New Roman" w:cs="Times New Roman"/>
          <w:sz w:val="24"/>
          <w:szCs w:val="24"/>
        </w:rPr>
        <w:t>enta e quatro centavos)</w:t>
      </w:r>
      <w:r w:rsidRPr="00F479FE">
        <w:rPr>
          <w:rFonts w:ascii="Times New Roman" w:hAnsi="Times New Roman" w:cs="Times New Roman"/>
          <w:sz w:val="24"/>
          <w:szCs w:val="24"/>
        </w:rPr>
        <w:t>, o valor do contrato de R$</w:t>
      </w:r>
      <w:r w:rsidR="007A218D">
        <w:rPr>
          <w:rFonts w:ascii="Times New Roman" w:hAnsi="Times New Roman" w:cs="Times New Roman"/>
          <w:sz w:val="24"/>
          <w:szCs w:val="24"/>
        </w:rPr>
        <w:t>9.482,28</w:t>
      </w:r>
      <w:r w:rsidRPr="00F479FE">
        <w:rPr>
          <w:rFonts w:ascii="Times New Roman" w:hAnsi="Times New Roman" w:cs="Times New Roman"/>
          <w:sz w:val="24"/>
          <w:szCs w:val="24"/>
        </w:rPr>
        <w:t xml:space="preserve"> </w:t>
      </w:r>
      <w:r w:rsidR="00744AEC">
        <w:rPr>
          <w:rFonts w:ascii="Times New Roman" w:hAnsi="Times New Roman" w:cs="Times New Roman"/>
          <w:sz w:val="24"/>
          <w:szCs w:val="24"/>
        </w:rPr>
        <w:t>(</w:t>
      </w:r>
      <w:r w:rsidR="007A218D">
        <w:rPr>
          <w:rFonts w:ascii="Times New Roman" w:hAnsi="Times New Roman" w:cs="Times New Roman"/>
          <w:sz w:val="24"/>
          <w:szCs w:val="24"/>
        </w:rPr>
        <w:t>nove</w:t>
      </w:r>
      <w:r w:rsidR="00744AEC">
        <w:rPr>
          <w:rFonts w:ascii="Times New Roman" w:hAnsi="Times New Roman" w:cs="Times New Roman"/>
          <w:sz w:val="24"/>
          <w:szCs w:val="24"/>
        </w:rPr>
        <w:t xml:space="preserve"> mil </w:t>
      </w:r>
      <w:r w:rsidR="007A218D">
        <w:rPr>
          <w:rFonts w:ascii="Times New Roman" w:hAnsi="Times New Roman" w:cs="Times New Roman"/>
          <w:sz w:val="24"/>
          <w:szCs w:val="24"/>
        </w:rPr>
        <w:t>quatrocentos e oitenta e dois reais e vinte e oito</w:t>
      </w:r>
      <w:r w:rsidR="00744AEC">
        <w:rPr>
          <w:rFonts w:ascii="Times New Roman" w:hAnsi="Times New Roman" w:cs="Times New Roman"/>
          <w:sz w:val="24"/>
          <w:szCs w:val="24"/>
        </w:rPr>
        <w:t xml:space="preserve"> centavos) </w:t>
      </w:r>
      <w:r w:rsidRPr="00F479FE">
        <w:rPr>
          <w:rFonts w:ascii="Times New Roman" w:hAnsi="Times New Roman" w:cs="Times New Roman"/>
          <w:sz w:val="24"/>
          <w:szCs w:val="24"/>
        </w:rPr>
        <w:t>passa a ser de R$</w:t>
      </w:r>
      <w:r w:rsidR="007A218D">
        <w:rPr>
          <w:rFonts w:ascii="Times New Roman" w:hAnsi="Times New Roman" w:cs="Times New Roman"/>
          <w:sz w:val="24"/>
          <w:szCs w:val="24"/>
        </w:rPr>
        <w:t>9.473,74</w:t>
      </w:r>
      <w:r w:rsidR="00744AEC">
        <w:rPr>
          <w:rFonts w:ascii="Times New Roman" w:hAnsi="Times New Roman" w:cs="Times New Roman"/>
          <w:sz w:val="24"/>
          <w:szCs w:val="24"/>
        </w:rPr>
        <w:t xml:space="preserve"> </w:t>
      </w:r>
      <w:r w:rsidRPr="00F479FE">
        <w:rPr>
          <w:rFonts w:ascii="Times New Roman" w:hAnsi="Times New Roman" w:cs="Times New Roman"/>
          <w:sz w:val="24"/>
          <w:szCs w:val="24"/>
        </w:rPr>
        <w:t>(</w:t>
      </w:r>
      <w:r w:rsidR="004508BD">
        <w:rPr>
          <w:rFonts w:ascii="Times New Roman" w:hAnsi="Times New Roman" w:cs="Times New Roman"/>
          <w:sz w:val="24"/>
          <w:szCs w:val="24"/>
        </w:rPr>
        <w:t>nove mil quatrocentos e setenta</w:t>
      </w:r>
      <w:r w:rsidR="007A218D">
        <w:rPr>
          <w:rFonts w:ascii="Times New Roman" w:hAnsi="Times New Roman" w:cs="Times New Roman"/>
          <w:sz w:val="24"/>
          <w:szCs w:val="24"/>
        </w:rPr>
        <w:t xml:space="preserve"> e três</w:t>
      </w:r>
      <w:r w:rsidR="004508BD">
        <w:rPr>
          <w:rFonts w:ascii="Times New Roman" w:hAnsi="Times New Roman" w:cs="Times New Roman"/>
          <w:sz w:val="24"/>
          <w:szCs w:val="24"/>
        </w:rPr>
        <w:t xml:space="preserve"> reais e setenta e quatro</w:t>
      </w:r>
      <w:r w:rsidR="00744AEC">
        <w:rPr>
          <w:rFonts w:ascii="Times New Roman" w:hAnsi="Times New Roman" w:cs="Times New Roman"/>
          <w:sz w:val="24"/>
          <w:szCs w:val="24"/>
        </w:rPr>
        <w:t xml:space="preserve"> centavos</w:t>
      </w:r>
      <w:r w:rsidRPr="00F479FE">
        <w:rPr>
          <w:rFonts w:ascii="Times New Roman" w:hAnsi="Times New Roman" w:cs="Times New Roman"/>
          <w:sz w:val="24"/>
          <w:szCs w:val="24"/>
        </w:rPr>
        <w:t>).</w:t>
      </w: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assim justas e contratadas, as partes assinam o presente instrumento em 2 (duas) vias de igual teor e forma na presença de duas testemunhas.</w:t>
      </w:r>
    </w:p>
    <w:p w:rsid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7A218D">
        <w:rPr>
          <w:rFonts w:ascii="Times New Roman" w:eastAsia="Times New Roman" w:hAnsi="Times New Roman" w:cs="Times New Roman"/>
          <w:sz w:val="24"/>
          <w:szCs w:val="24"/>
          <w:lang w:eastAsia="pt-BR"/>
        </w:rPr>
        <w:t>08 de julho de 2019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GILMAR FUHR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744A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CENTERMEDI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COM.PROD. HOSP. LTDA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P/contratante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P/contratada</w:t>
      </w:r>
    </w:p>
    <w:p w:rsidR="00666CC6" w:rsidRDefault="00666CC6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_________________________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PEDRO LAURI SCHMITZ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ecretário Munic. Saúde Ass. Social 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Ambiente</w:t>
      </w:r>
      <w:proofErr w:type="spellEnd"/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Lucas Gabriel </w:t>
      </w:r>
      <w:proofErr w:type="spellStart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Zuze</w:t>
      </w:r>
      <w:proofErr w:type="spellEnd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Dhein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Magda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Carboni</w:t>
      </w:r>
      <w:proofErr w:type="spellEnd"/>
    </w:p>
    <w:p w:rsidR="005F6454" w:rsidRPr="00F479FE" w:rsidRDefault="005F6454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3EA2" w:rsidRPr="005F6454" w:rsidRDefault="00A93EA2" w:rsidP="005F6454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3EA2" w:rsidRPr="005F6454" w:rsidSect="005F6454">
      <w:pgSz w:w="11906" w:h="16838"/>
      <w:pgMar w:top="2410" w:right="991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DD" w:rsidRDefault="00664BDD" w:rsidP="005F6454">
      <w:pPr>
        <w:spacing w:after="0" w:line="240" w:lineRule="auto"/>
      </w:pPr>
      <w:r>
        <w:separator/>
      </w:r>
    </w:p>
  </w:endnote>
  <w:endnote w:type="continuationSeparator" w:id="0">
    <w:p w:rsidR="00664BDD" w:rsidRDefault="00664BDD" w:rsidP="005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DD" w:rsidRDefault="00664BDD" w:rsidP="005F6454">
      <w:pPr>
        <w:spacing w:after="0" w:line="240" w:lineRule="auto"/>
      </w:pPr>
      <w:r>
        <w:separator/>
      </w:r>
    </w:p>
  </w:footnote>
  <w:footnote w:type="continuationSeparator" w:id="0">
    <w:p w:rsidR="00664BDD" w:rsidRDefault="00664BDD" w:rsidP="005F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A2"/>
    <w:rsid w:val="00235F7A"/>
    <w:rsid w:val="003A742B"/>
    <w:rsid w:val="004508BD"/>
    <w:rsid w:val="005F6454"/>
    <w:rsid w:val="00664BDD"/>
    <w:rsid w:val="00666CC6"/>
    <w:rsid w:val="00744AEC"/>
    <w:rsid w:val="007A218D"/>
    <w:rsid w:val="00A77B03"/>
    <w:rsid w:val="00A93EA2"/>
    <w:rsid w:val="00B80C24"/>
    <w:rsid w:val="00BF09DE"/>
    <w:rsid w:val="00F148BD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2019-07-08T12:10:00Z</cp:lastPrinted>
  <dcterms:created xsi:type="dcterms:W3CDTF">2019-07-08T12:09:00Z</dcterms:created>
  <dcterms:modified xsi:type="dcterms:W3CDTF">2019-07-08T12:10:00Z</dcterms:modified>
</cp:coreProperties>
</file>