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D62" w:rsidRDefault="00CA2D62" w:rsidP="00653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0C6" w:rsidRDefault="006530C6" w:rsidP="00653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0C6" w:rsidRDefault="006530C6" w:rsidP="00653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D62" w:rsidRPr="00CA2D62" w:rsidRDefault="00CA2D62" w:rsidP="00653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D62">
        <w:rPr>
          <w:rFonts w:ascii="Times New Roman" w:hAnsi="Times New Roman" w:cs="Times New Roman"/>
          <w:b/>
          <w:sz w:val="24"/>
          <w:szCs w:val="24"/>
        </w:rPr>
        <w:t>CONTRATO Nº 079/2018</w:t>
      </w:r>
    </w:p>
    <w:p w:rsidR="00CA2D62" w:rsidRPr="00CA2D62" w:rsidRDefault="00CA2D62" w:rsidP="00653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D62">
        <w:rPr>
          <w:rFonts w:ascii="Times New Roman" w:hAnsi="Times New Roman" w:cs="Times New Roman"/>
          <w:b/>
          <w:sz w:val="24"/>
          <w:szCs w:val="24"/>
        </w:rPr>
        <w:t xml:space="preserve">MODALIDADE DE LICITAÇÃO: </w:t>
      </w:r>
      <w:r w:rsidRPr="00CA2D62">
        <w:rPr>
          <w:rFonts w:ascii="Times New Roman" w:hAnsi="Times New Roman" w:cs="Times New Roman"/>
          <w:sz w:val="24"/>
          <w:szCs w:val="24"/>
        </w:rPr>
        <w:t>Pregão Presencial Edital nº 028/2018</w:t>
      </w:r>
    </w:p>
    <w:p w:rsidR="00CA2D62" w:rsidRPr="00CA2D62" w:rsidRDefault="00CA2D62" w:rsidP="006530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2D62">
        <w:rPr>
          <w:rFonts w:ascii="Times New Roman" w:hAnsi="Times New Roman" w:cs="Times New Roman"/>
          <w:b/>
          <w:sz w:val="24"/>
          <w:szCs w:val="24"/>
        </w:rPr>
        <w:t xml:space="preserve">PROCESSO ADMINISTRATIVO Nº: </w:t>
      </w:r>
      <w:r w:rsidRPr="00CA2D62">
        <w:rPr>
          <w:rFonts w:ascii="Times New Roman" w:hAnsi="Times New Roman" w:cs="Times New Roman"/>
          <w:sz w:val="24"/>
          <w:szCs w:val="24"/>
        </w:rPr>
        <w:t>050/2018</w:t>
      </w:r>
    </w:p>
    <w:p w:rsidR="00CA2D62" w:rsidRPr="00CA2D62" w:rsidRDefault="00CA2D62" w:rsidP="006530C6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</w:p>
    <w:p w:rsidR="00CA2D62" w:rsidRPr="00CA2D62" w:rsidRDefault="00CA2D62" w:rsidP="006530C6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CA2D62">
        <w:rPr>
          <w:rFonts w:ascii="Times New Roman" w:hAnsi="Times New Roman" w:cs="Times New Roman"/>
          <w:spacing w:val="5"/>
          <w:sz w:val="24"/>
          <w:szCs w:val="24"/>
          <w:lang w:eastAsia="ar-SA"/>
        </w:rPr>
        <w:t>TERMO DE CONTRATO que entre si celebram:</w:t>
      </w:r>
    </w:p>
    <w:p w:rsidR="00CA2D62" w:rsidRPr="00CA2D62" w:rsidRDefault="00CA2D62" w:rsidP="006530C6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ind w:firstLine="1152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CA2D62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O</w:t>
      </w:r>
      <w:r w:rsidRPr="00CA2D62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CA2D62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CONTRATANTE:</w:t>
      </w:r>
      <w:r w:rsidRPr="00CA2D62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CA2D62">
        <w:rPr>
          <w:rFonts w:ascii="Times New Roman" w:hAnsi="Times New Roman" w:cs="Times New Roman"/>
          <w:b/>
          <w:bCs/>
          <w:spacing w:val="5"/>
          <w:sz w:val="24"/>
          <w:szCs w:val="24"/>
          <w:lang w:eastAsia="ar-SA"/>
        </w:rPr>
        <w:t xml:space="preserve">MUNICÍPIO DE PRESIDENTE </w:t>
      </w:r>
      <w:r w:rsidRPr="00CA2D62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LUCENA/RS</w:t>
      </w:r>
      <w:r w:rsidRPr="00CA2D62">
        <w:rPr>
          <w:rFonts w:ascii="Times New Roman" w:hAnsi="Times New Roman" w:cs="Times New Roman"/>
          <w:spacing w:val="5"/>
          <w:sz w:val="24"/>
          <w:szCs w:val="24"/>
          <w:lang w:eastAsia="ar-SA"/>
        </w:rPr>
        <w:t>, pessoa jurídica de direito público, com sede na Rua Ipiranga, n° 375, Centro, na cidade de Presidente Lucena/RS, inscrita no CNPJ/MF sob n° 94.707.494/0001-92 neste ato representado pelo Prefeito Municipal, Sr.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GILMAR FÜHR, brasileiro, casado, corretor de imóveis, residente e domiciliado na Rua Lobo da Costa, 68, Centro, na cidade de Presidente Lucena/RS, portador da Cédula de Identidade n°1071400632, inscrito no CPF sob n°968.607.900-91</w:t>
      </w:r>
      <w:r w:rsidRPr="00CA2D62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. </w:t>
      </w:r>
    </w:p>
    <w:p w:rsidR="00CA2D62" w:rsidRPr="00CA2D62" w:rsidRDefault="00CA2D62" w:rsidP="006530C6">
      <w:pPr>
        <w:widowControl w:val="0"/>
        <w:tabs>
          <w:tab w:val="left" w:pos="1736"/>
          <w:tab w:val="left" w:pos="3181"/>
          <w:tab w:val="left" w:pos="4650"/>
          <w:tab w:val="left" w:pos="5106"/>
          <w:tab w:val="left" w:pos="5552"/>
          <w:tab w:val="left" w:pos="6685"/>
          <w:tab w:val="right" w:pos="1076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pacing w:val="5"/>
          <w:sz w:val="24"/>
          <w:szCs w:val="24"/>
          <w:lang w:eastAsia="ar-SA"/>
        </w:rPr>
      </w:pPr>
      <w:r w:rsidRPr="00CA2D62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E A</w:t>
      </w:r>
      <w:r w:rsidRPr="00CA2D62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 w:rsidRPr="00CA2D62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CONTRATADA:</w:t>
      </w:r>
      <w:r w:rsidRPr="00CA2D62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>SINOSCAR S/A</w:t>
      </w:r>
      <w:r w:rsidRPr="00CA2D62">
        <w:rPr>
          <w:rFonts w:ascii="Times New Roman" w:hAnsi="Times New Roman" w:cs="Times New Roman"/>
          <w:spacing w:val="5"/>
          <w:sz w:val="24"/>
          <w:szCs w:val="24"/>
          <w:lang w:eastAsia="ar-SA"/>
        </w:rPr>
        <w:t>, pessoa jurídica de direito privado, inscrita no CNPJ sob nº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>91.688.234/0001-29</w:t>
      </w:r>
      <w:r w:rsidRPr="00CA2D62">
        <w:rPr>
          <w:rFonts w:ascii="Times New Roman" w:hAnsi="Times New Roman" w:cs="Times New Roman"/>
          <w:spacing w:val="5"/>
          <w:sz w:val="24"/>
          <w:szCs w:val="24"/>
          <w:lang w:eastAsia="ar-SA"/>
        </w:rPr>
        <w:t>, com sede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na Av. Pedro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>Adans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Filho, nº 3790</w:t>
      </w:r>
      <w:r w:rsidRPr="00CA2D62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na cidade de </w:t>
      </w:r>
      <w:r>
        <w:rPr>
          <w:rFonts w:ascii="Times New Roman" w:hAnsi="Times New Roman" w:cs="Times New Roman"/>
          <w:spacing w:val="5"/>
          <w:sz w:val="24"/>
          <w:szCs w:val="24"/>
          <w:lang w:eastAsia="ar-SA"/>
        </w:rPr>
        <w:t>Novo Hamburgo,</w:t>
      </w:r>
      <w:r w:rsidRPr="00CA2D62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representada pelo </w:t>
      </w:r>
      <w:proofErr w:type="spellStart"/>
      <w:r w:rsidRPr="00CA2D62">
        <w:rPr>
          <w:rFonts w:ascii="Times New Roman" w:hAnsi="Times New Roman" w:cs="Times New Roman"/>
          <w:spacing w:val="5"/>
          <w:sz w:val="24"/>
          <w:szCs w:val="24"/>
          <w:lang w:eastAsia="ar-SA"/>
        </w:rPr>
        <w:t>Sr</w:t>
      </w:r>
      <w:r w:rsidR="006530C6">
        <w:rPr>
          <w:rFonts w:ascii="Times New Roman" w:hAnsi="Times New Roman" w:cs="Times New Roman"/>
          <w:spacing w:val="5"/>
          <w:sz w:val="24"/>
          <w:szCs w:val="24"/>
          <w:lang w:eastAsia="ar-SA"/>
        </w:rPr>
        <w:t>.VICTOR</w:t>
      </w:r>
      <w:proofErr w:type="spellEnd"/>
      <w:r w:rsidR="006530C6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HUGO FERREIRA GUIMARÃES,</w:t>
      </w:r>
      <w:r w:rsidRPr="00CA2D62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 portador da Cédula de identidade n° </w:t>
      </w:r>
      <w:r w:rsidR="006530C6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1048670036, </w:t>
      </w:r>
      <w:r w:rsidRPr="00CA2D62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inscrito no CPF sob n° </w:t>
      </w:r>
      <w:r w:rsidR="006530C6">
        <w:rPr>
          <w:rFonts w:ascii="Times New Roman" w:hAnsi="Times New Roman" w:cs="Times New Roman"/>
          <w:spacing w:val="5"/>
          <w:sz w:val="24"/>
          <w:szCs w:val="24"/>
          <w:lang w:eastAsia="ar-SA"/>
        </w:rPr>
        <w:t xml:space="preserve">605.057.960-15, </w:t>
      </w:r>
      <w:r w:rsidRPr="00CA2D62">
        <w:rPr>
          <w:rFonts w:ascii="Times New Roman" w:hAnsi="Times New Roman" w:cs="Times New Roman"/>
          <w:spacing w:val="5"/>
          <w:sz w:val="24"/>
          <w:szCs w:val="24"/>
          <w:lang w:eastAsia="ar-SA"/>
        </w:rPr>
        <w:t>tendo em vista o constante no Edital Modalidade Pregão Presencial nº 028/2018, celebram este Contrato, mediante as seguintes cláusulas e condições:</w:t>
      </w:r>
    </w:p>
    <w:p w:rsidR="00CA2D62" w:rsidRPr="00CA2D62" w:rsidRDefault="00CA2D62" w:rsidP="006530C6">
      <w:pPr>
        <w:pStyle w:val="C010168"/>
        <w:jc w:val="left"/>
        <w:rPr>
          <w:color w:val="auto"/>
        </w:rPr>
      </w:pPr>
    </w:p>
    <w:p w:rsidR="00CA2D62" w:rsidRPr="00CA2D62" w:rsidRDefault="00CA2D62" w:rsidP="006530C6">
      <w:pPr>
        <w:pStyle w:val="A010168"/>
        <w:rPr>
          <w:b/>
          <w:bCs/>
          <w:color w:val="auto"/>
          <w:u w:val="single"/>
        </w:rPr>
      </w:pPr>
      <w:r w:rsidRPr="00CA2D62">
        <w:rPr>
          <w:b/>
          <w:bCs/>
          <w:color w:val="auto"/>
          <w:u w:val="single"/>
        </w:rPr>
        <w:t>CLÁUSULA PRIMEIRA: DO OBJETO</w:t>
      </w:r>
    </w:p>
    <w:p w:rsidR="00CA2D62" w:rsidRPr="00CA2D62" w:rsidRDefault="00CA2D62" w:rsidP="0065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D62">
        <w:rPr>
          <w:rFonts w:ascii="Times New Roman" w:hAnsi="Times New Roman" w:cs="Times New Roman"/>
          <w:b/>
          <w:sz w:val="24"/>
          <w:szCs w:val="24"/>
        </w:rPr>
        <w:t>1.1 –</w:t>
      </w:r>
      <w:r w:rsidRPr="00CA2D62">
        <w:rPr>
          <w:rFonts w:ascii="Times New Roman" w:hAnsi="Times New Roman" w:cs="Times New Roman"/>
          <w:sz w:val="24"/>
          <w:szCs w:val="24"/>
        </w:rPr>
        <w:t xml:space="preserve"> O presente contrato consiste na aquisição de um veículo novo tipo minivan com capacidade para 7 passageiros, pintura na cor branca sólida, fabricação nacional, ano e modelo 2018 ou superior, mínimo 04 portas, tanque com capacidade mínima de 50 litros, </w:t>
      </w:r>
      <w:proofErr w:type="spellStart"/>
      <w:r w:rsidRPr="00CA2D62">
        <w:rPr>
          <w:rFonts w:ascii="Times New Roman" w:hAnsi="Times New Roman" w:cs="Times New Roman"/>
          <w:sz w:val="24"/>
          <w:szCs w:val="24"/>
        </w:rPr>
        <w:t>air</w:t>
      </w:r>
      <w:proofErr w:type="spellEnd"/>
      <w:r w:rsidRPr="00CA2D62">
        <w:rPr>
          <w:rFonts w:ascii="Times New Roman" w:hAnsi="Times New Roman" w:cs="Times New Roman"/>
          <w:sz w:val="24"/>
          <w:szCs w:val="24"/>
        </w:rPr>
        <w:t xml:space="preserve"> bag duplo, motor 1.8 </w:t>
      </w:r>
      <w:proofErr w:type="spellStart"/>
      <w:r w:rsidRPr="00CA2D62">
        <w:rPr>
          <w:rFonts w:ascii="Times New Roman" w:hAnsi="Times New Roman" w:cs="Times New Roman"/>
          <w:sz w:val="24"/>
          <w:szCs w:val="24"/>
        </w:rPr>
        <w:t>flex</w:t>
      </w:r>
      <w:proofErr w:type="spellEnd"/>
      <w:r w:rsidRPr="00CA2D62">
        <w:rPr>
          <w:rFonts w:ascii="Times New Roman" w:hAnsi="Times New Roman" w:cs="Times New Roman"/>
          <w:sz w:val="24"/>
          <w:szCs w:val="24"/>
        </w:rPr>
        <w:t xml:space="preserve">, potência mínima 105CV, sistema de freios ABS e EBD,  vidros elétricos dianteiros e traseiros, rádio AM/FM com entrada USB e Bluetooth para celular, tapetes internos, luz interna, luz no porta luvas e porta malas, ar condicionado, capacidade do porta malas 7 lugares mínimo 150 litros, banco da terceira fileira rebatível, cintos de segurança para todos os passageiros, sensor de estacionamento traseiro, alarme </w:t>
      </w:r>
      <w:proofErr w:type="spellStart"/>
      <w:r w:rsidRPr="00CA2D62">
        <w:rPr>
          <w:rFonts w:ascii="Times New Roman" w:hAnsi="Times New Roman" w:cs="Times New Roman"/>
          <w:sz w:val="24"/>
          <w:szCs w:val="24"/>
        </w:rPr>
        <w:t>anti-furto</w:t>
      </w:r>
      <w:proofErr w:type="spellEnd"/>
      <w:r w:rsidRPr="00CA2D62">
        <w:rPr>
          <w:rFonts w:ascii="Times New Roman" w:hAnsi="Times New Roman" w:cs="Times New Roman"/>
          <w:sz w:val="24"/>
          <w:szCs w:val="24"/>
        </w:rPr>
        <w:t>, trava elétrica das portas com acionamento na chave e com fechamento automático, trava de segurança nas portas traseiras, direção hidráulica ou elétrica, mínimo 05 marchas a frente e uma a ré, banco do motorista com ajuste de altura,</w:t>
      </w:r>
      <w:r w:rsidRPr="00CA2D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A2D62">
        <w:rPr>
          <w:rFonts w:ascii="Times New Roman" w:hAnsi="Times New Roman" w:cs="Times New Roman"/>
          <w:sz w:val="24"/>
          <w:szCs w:val="24"/>
        </w:rPr>
        <w:t xml:space="preserve">espelhos retrovisores, protetor de cárter, maçanetas e para-choque na cor do veículo, estepe e demais equipamentos obrigatórios exigidos em lei. </w:t>
      </w:r>
    </w:p>
    <w:p w:rsidR="00CA2D62" w:rsidRPr="00CA2D62" w:rsidRDefault="00CA2D62" w:rsidP="006530C6">
      <w:pPr>
        <w:pStyle w:val="Default"/>
        <w:jc w:val="both"/>
        <w:rPr>
          <w:color w:val="auto"/>
          <w:lang w:eastAsia="en-US"/>
        </w:rPr>
      </w:pPr>
      <w:r w:rsidRPr="00CA2D62">
        <w:rPr>
          <w:b/>
          <w:color w:val="auto"/>
        </w:rPr>
        <w:t>1.1.1 -</w:t>
      </w:r>
      <w:r w:rsidRPr="00CA2D62">
        <w:rPr>
          <w:color w:val="auto"/>
        </w:rPr>
        <w:t xml:space="preserve"> </w:t>
      </w:r>
      <w:r w:rsidRPr="00CA2D62">
        <w:rPr>
          <w:color w:val="auto"/>
          <w:lang w:eastAsia="en-US"/>
        </w:rPr>
        <w:t xml:space="preserve">Conforme consta na especificação dos itens, poderá o licitante instalar equipamentos e acessórios que não sejam “itens de série” para o modelo ofertado, como forma de atender as exigências do licitante, exemplo: tapetes, protetor de Carter, etc. </w:t>
      </w:r>
    </w:p>
    <w:p w:rsidR="00CA2D62" w:rsidRPr="00CA2D62" w:rsidRDefault="00CA2D62" w:rsidP="006530C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CA2D62">
        <w:rPr>
          <w:rFonts w:ascii="Times New Roman" w:eastAsia="Calibri" w:hAnsi="Times New Roman" w:cs="Times New Roman"/>
          <w:b/>
          <w:sz w:val="24"/>
          <w:szCs w:val="24"/>
        </w:rPr>
        <w:t>1.2 –</w:t>
      </w:r>
      <w:r w:rsidRPr="00CA2D62">
        <w:rPr>
          <w:rFonts w:ascii="Times New Roman" w:eastAsia="Calibri" w:hAnsi="Times New Roman" w:cs="Times New Roman"/>
          <w:sz w:val="24"/>
          <w:szCs w:val="24"/>
        </w:rPr>
        <w:t xml:space="preserve"> Declaração que p</w:t>
      </w:r>
      <w:r w:rsidRPr="00CA2D62">
        <w:rPr>
          <w:rFonts w:ascii="Times New Roman" w:hAnsi="Times New Roman" w:cs="Times New Roman"/>
          <w:sz w:val="24"/>
          <w:szCs w:val="24"/>
          <w:lang w:eastAsia="ar-SA"/>
        </w:rPr>
        <w:t>ossui assistência técnica no máximo 80 Km da Prefeitura, indicando a empresa que será responsável por este serviço.</w:t>
      </w:r>
    </w:p>
    <w:p w:rsidR="00CA2D62" w:rsidRPr="00CA2D62" w:rsidRDefault="00CA2D62" w:rsidP="0065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A2D62">
        <w:rPr>
          <w:rFonts w:ascii="Times New Roman" w:eastAsia="Calibri" w:hAnsi="Times New Roman" w:cs="Times New Roman"/>
          <w:b/>
          <w:sz w:val="24"/>
          <w:szCs w:val="24"/>
        </w:rPr>
        <w:t>1.3 –</w:t>
      </w:r>
      <w:r w:rsidRPr="00CA2D62">
        <w:rPr>
          <w:rFonts w:ascii="Times New Roman" w:eastAsia="Calibri" w:hAnsi="Times New Roman" w:cs="Times New Roman"/>
          <w:sz w:val="24"/>
          <w:szCs w:val="24"/>
        </w:rPr>
        <w:t xml:space="preserve"> Declaração de que oferece garantia mínima 12 meses independente da quilometragem.</w:t>
      </w:r>
      <w:r w:rsidRPr="00CA2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D62" w:rsidRPr="00CA2D62" w:rsidRDefault="00CA2D62" w:rsidP="0065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D62">
        <w:rPr>
          <w:rFonts w:ascii="Times New Roman" w:hAnsi="Times New Roman" w:cs="Times New Roman"/>
          <w:b/>
          <w:sz w:val="24"/>
          <w:szCs w:val="24"/>
        </w:rPr>
        <w:t>1.4</w:t>
      </w:r>
      <w:r w:rsidRPr="00CA2D62">
        <w:rPr>
          <w:rFonts w:ascii="Times New Roman" w:hAnsi="Times New Roman" w:cs="Times New Roman"/>
          <w:sz w:val="24"/>
          <w:szCs w:val="24"/>
        </w:rPr>
        <w:t xml:space="preserve"> - O licitante deverá providenciar o licenciamento e o emplacamento do veículo em nome do Município de Presidente Lucena, sem custos ao Município. </w:t>
      </w:r>
    </w:p>
    <w:p w:rsidR="00CA2D62" w:rsidRPr="00CA2D62" w:rsidRDefault="00CA2D62" w:rsidP="0065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D62">
        <w:rPr>
          <w:rFonts w:ascii="Times New Roman" w:hAnsi="Times New Roman" w:cs="Times New Roman"/>
          <w:b/>
          <w:sz w:val="24"/>
          <w:szCs w:val="24"/>
        </w:rPr>
        <w:t>1.5</w:t>
      </w:r>
      <w:r w:rsidRPr="00CA2D62">
        <w:rPr>
          <w:rFonts w:ascii="Times New Roman" w:hAnsi="Times New Roman" w:cs="Times New Roman"/>
          <w:sz w:val="24"/>
          <w:szCs w:val="24"/>
        </w:rPr>
        <w:t xml:space="preserve"> - O objeto deverá ser entregue diretamente na Unidade Básica de Saúde, na Rua Ipiranga, 211 centro, no horário das 8h 30min às 11h e das 13h 30min às 16h, de segunda </w:t>
      </w:r>
      <w:r w:rsidRPr="00CA2D62">
        <w:rPr>
          <w:rFonts w:ascii="Times New Roman" w:hAnsi="Times New Roman" w:cs="Times New Roman"/>
          <w:sz w:val="24"/>
          <w:szCs w:val="24"/>
        </w:rPr>
        <w:lastRenderedPageBreak/>
        <w:t xml:space="preserve">a sexta-feira. O agendamento para a entrega do objeto deverá ser </w:t>
      </w:r>
      <w:proofErr w:type="gramStart"/>
      <w:r w:rsidRPr="00CA2D62">
        <w:rPr>
          <w:rFonts w:ascii="Times New Roman" w:hAnsi="Times New Roman" w:cs="Times New Roman"/>
          <w:sz w:val="24"/>
          <w:szCs w:val="24"/>
        </w:rPr>
        <w:t>feita</w:t>
      </w:r>
      <w:proofErr w:type="gramEnd"/>
      <w:r w:rsidRPr="00CA2D62">
        <w:rPr>
          <w:rFonts w:ascii="Times New Roman" w:hAnsi="Times New Roman" w:cs="Times New Roman"/>
          <w:sz w:val="24"/>
          <w:szCs w:val="24"/>
        </w:rPr>
        <w:t xml:space="preserve"> pelo fone 3445.3175 com o Secretário Pedro ou com Luana.</w:t>
      </w:r>
    </w:p>
    <w:p w:rsidR="00CA2D62" w:rsidRPr="00CA2D62" w:rsidRDefault="00CA2D62" w:rsidP="0065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D62">
        <w:rPr>
          <w:rFonts w:ascii="Times New Roman" w:hAnsi="Times New Roman" w:cs="Times New Roman"/>
          <w:b/>
          <w:sz w:val="24"/>
          <w:szCs w:val="24"/>
        </w:rPr>
        <w:t>1.6</w:t>
      </w:r>
      <w:r w:rsidRPr="00CA2D62">
        <w:rPr>
          <w:rFonts w:ascii="Times New Roman" w:hAnsi="Times New Roman" w:cs="Times New Roman"/>
          <w:sz w:val="24"/>
          <w:szCs w:val="24"/>
        </w:rPr>
        <w:t xml:space="preserve"> - O veículo é destinado a Secretaria Municipal da Saúde e Assistência Social, visando atender a população do Município e será adquirido com recursos próprios.</w:t>
      </w:r>
    </w:p>
    <w:p w:rsidR="00CA2D62" w:rsidRPr="00CA2D62" w:rsidRDefault="00CA2D62" w:rsidP="0065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A2D62" w:rsidRPr="00CA2D62" w:rsidRDefault="00CA2D62" w:rsidP="006530C6">
      <w:pPr>
        <w:pStyle w:val="A010168"/>
        <w:rPr>
          <w:b/>
          <w:bCs/>
          <w:color w:val="auto"/>
          <w:u w:val="single"/>
        </w:rPr>
      </w:pPr>
      <w:r w:rsidRPr="00CA2D62">
        <w:rPr>
          <w:b/>
          <w:bCs/>
          <w:color w:val="auto"/>
          <w:u w:val="single"/>
        </w:rPr>
        <w:t>CLÁUSULA SEGUNDA: DO PREÇO E DO PAGAMENTO</w:t>
      </w:r>
    </w:p>
    <w:p w:rsidR="00CA2D62" w:rsidRPr="00CA2D62" w:rsidRDefault="00CA2D62" w:rsidP="006530C6">
      <w:pPr>
        <w:tabs>
          <w:tab w:val="decimal" w:pos="15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CA2D62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A </w:t>
      </w:r>
      <w:r w:rsidRPr="00CA2D62"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>Contratante</w:t>
      </w:r>
      <w:r w:rsidRPr="00CA2D62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pagará à </w:t>
      </w:r>
      <w:r w:rsidRPr="00CA2D62"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Contratada, </w:t>
      </w:r>
      <w:r w:rsidRPr="00CA2D62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o valor total de R$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 80.900,00</w:t>
      </w:r>
      <w:r w:rsidRPr="00CA2D62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 (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oitenta mil e novecentos reais</w:t>
      </w:r>
      <w:r w:rsidRPr="00CA2D62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)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.</w:t>
      </w:r>
      <w:r w:rsidRPr="00CA2D62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 </w:t>
      </w:r>
    </w:p>
    <w:p w:rsidR="00CA2D62" w:rsidRPr="00CA2D62" w:rsidRDefault="00CA2D62" w:rsidP="006530C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CA2D62"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t>§ 1º</w:t>
      </w:r>
      <w:r w:rsidRPr="00CA2D62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CA2D62">
        <w:rPr>
          <w:rFonts w:ascii="Times New Roman" w:hAnsi="Times New Roman" w:cs="Times New Roman"/>
          <w:spacing w:val="10"/>
          <w:kern w:val="2"/>
          <w:sz w:val="24"/>
          <w:szCs w:val="24"/>
          <w:lang w:eastAsia="zh-CN"/>
        </w:rPr>
        <w:t xml:space="preserve">O pagamento poderá ser efetuado no prazo de 10 (dez) dias após a entrega total do objeto e sua </w:t>
      </w:r>
      <w:r w:rsidRPr="00CA2D62">
        <w:rPr>
          <w:rFonts w:ascii="Times New Roman" w:hAnsi="Times New Roman" w:cs="Times New Roman"/>
          <w:kern w:val="2"/>
          <w:sz w:val="24"/>
          <w:szCs w:val="24"/>
          <w:lang w:eastAsia="zh-CN"/>
        </w:rPr>
        <w:t>consequente aceitação.</w:t>
      </w:r>
    </w:p>
    <w:p w:rsidR="00CA2D62" w:rsidRPr="00CA2D62" w:rsidRDefault="00CA2D62" w:rsidP="006530C6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CA2D62"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§ 2° </w:t>
      </w:r>
      <w:r w:rsidRPr="00CA2D62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O valor somente será liberado mediante a apresentação da nota fiscal correspondente, devidamente assinada pelo responsável pelo recebimento do objeto. </w:t>
      </w:r>
      <w:r w:rsidRPr="00CA2D62">
        <w:rPr>
          <w:rFonts w:ascii="Times New Roman" w:hAnsi="Times New Roman" w:cs="Times New Roman"/>
          <w:sz w:val="24"/>
          <w:szCs w:val="24"/>
        </w:rPr>
        <w:t>A Nota Fiscal deverá conter, em local de fácil visualização, o número do contrato</w:t>
      </w:r>
      <w:r w:rsidRPr="00CA2D62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e os dados bancários em nome da contratada</w:t>
      </w:r>
      <w:r w:rsidRPr="00CA2D62">
        <w:rPr>
          <w:rFonts w:ascii="Times New Roman" w:hAnsi="Times New Roman" w:cs="Times New Roman"/>
          <w:sz w:val="24"/>
          <w:szCs w:val="24"/>
        </w:rPr>
        <w:t xml:space="preserve">, a fim de se acelerar o trâmite de recebimento do objeto e posterior liberação do documento fiscal para pagamento.  </w:t>
      </w:r>
    </w:p>
    <w:p w:rsidR="00CA2D62" w:rsidRPr="00CA2D62" w:rsidRDefault="00CA2D62" w:rsidP="006530C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CA2D62"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§ 3° </w:t>
      </w:r>
      <w:r w:rsidRPr="00CA2D62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O pagamento será efetuado nas modalidades “ordem de pagamento bancária”, ou “duplicata em carteira”, devendo a adjudicatária indicar o número de sua </w:t>
      </w:r>
      <w:proofErr w:type="spellStart"/>
      <w:r w:rsidRPr="00CA2D62">
        <w:rPr>
          <w:rFonts w:ascii="Times New Roman" w:hAnsi="Times New Roman" w:cs="Times New Roman"/>
          <w:kern w:val="2"/>
          <w:sz w:val="24"/>
          <w:szCs w:val="24"/>
          <w:lang w:eastAsia="zh-CN"/>
        </w:rPr>
        <w:t>conta-corrente</w:t>
      </w:r>
      <w:proofErr w:type="spellEnd"/>
      <w:r w:rsidRPr="00CA2D62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, agência e banco correspondente. </w:t>
      </w:r>
    </w:p>
    <w:p w:rsidR="00CA2D62" w:rsidRPr="00CA2D62" w:rsidRDefault="00CA2D62" w:rsidP="006530C6">
      <w:pPr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CA2D62"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§ 4° </w:t>
      </w:r>
      <w:r w:rsidRPr="00CA2D62">
        <w:rPr>
          <w:rFonts w:ascii="Times New Roman" w:hAnsi="Times New Roman" w:cs="Times New Roman"/>
          <w:kern w:val="2"/>
          <w:sz w:val="24"/>
          <w:szCs w:val="24"/>
          <w:lang w:eastAsia="zh-CN"/>
        </w:rPr>
        <w:t>O preço a ser pago inclui todas as despesas e custos diretos e/ou indiretos, tais como: valor do equipamento em si, com todos os seus componentes, revisão, prestação de assistência técnica, transporte, encargos trabalhistas, previdenciários, sociais, comerciais, cíveis e fiscais.</w:t>
      </w:r>
    </w:p>
    <w:p w:rsidR="00CA2D62" w:rsidRPr="00CA2D62" w:rsidRDefault="00CA2D62" w:rsidP="006530C6">
      <w:pPr>
        <w:tabs>
          <w:tab w:val="decimal" w:pos="15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CA2D62"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§ 5° </w:t>
      </w:r>
      <w:r w:rsidRPr="00CA2D62">
        <w:rPr>
          <w:rFonts w:ascii="Times New Roman" w:hAnsi="Times New Roman" w:cs="Times New Roman"/>
          <w:kern w:val="2"/>
          <w:sz w:val="24"/>
          <w:szCs w:val="24"/>
          <w:lang w:eastAsia="zh-CN"/>
        </w:rPr>
        <w:t>No caso de atraso superior a 30 dias, responderá a contratante perante a contratada pela atualização monetária, incidente sobre o valor da fatura devida, calculada a partir da data do inadimplemento da obrigação até a data do seu efetivo pagamento, com base no IPCA, “</w:t>
      </w:r>
      <w:r w:rsidRPr="00CA2D62">
        <w:rPr>
          <w:rFonts w:ascii="Times New Roman" w:hAnsi="Times New Roman" w:cs="Times New Roman"/>
          <w:i/>
          <w:iCs/>
          <w:kern w:val="2"/>
          <w:sz w:val="24"/>
          <w:szCs w:val="24"/>
          <w:lang w:eastAsia="zh-CN"/>
        </w:rPr>
        <w:t>pro rata die</w:t>
      </w:r>
      <w:r w:rsidRPr="00CA2D62">
        <w:rPr>
          <w:rFonts w:ascii="Times New Roman" w:hAnsi="Times New Roman" w:cs="Times New Roman"/>
          <w:kern w:val="2"/>
          <w:sz w:val="24"/>
          <w:szCs w:val="24"/>
          <w:lang w:eastAsia="zh-CN"/>
        </w:rPr>
        <w:t>”, ou outro índice que vier a ser definido em lei, pelo número de dias em que se verificar a inadimplência, devendo ser objeto de cobrança específica mediante faturamento próprio.</w:t>
      </w:r>
    </w:p>
    <w:p w:rsidR="00CA2D62" w:rsidRPr="00CA2D62" w:rsidRDefault="00CA2D62" w:rsidP="006530C6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CA2D62" w:rsidRPr="00CA2D62" w:rsidRDefault="00CA2D62" w:rsidP="006530C6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CA2D62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 xml:space="preserve">CLÁUSULA TERCEIRA: DA ENTREGA E DO RECEBIMENTO DO OBJETO </w:t>
      </w:r>
    </w:p>
    <w:p w:rsidR="00CA2D62" w:rsidRPr="00CA2D62" w:rsidRDefault="00CA2D62" w:rsidP="006530C6">
      <w:pPr>
        <w:pStyle w:val="Default"/>
        <w:jc w:val="both"/>
      </w:pPr>
      <w:r w:rsidRPr="00CA2D62">
        <w:t xml:space="preserve">O prazo máximo para a entrega do objeto é de </w:t>
      </w:r>
      <w:r w:rsidRPr="00CA2D62">
        <w:rPr>
          <w:bCs/>
        </w:rPr>
        <w:t xml:space="preserve">20 (vinte) dias contados a partir do envio de Empenho. </w:t>
      </w:r>
      <w:r w:rsidRPr="00CA2D62">
        <w:rPr>
          <w:spacing w:val="3"/>
          <w:lang w:eastAsia="zh-CN"/>
        </w:rPr>
        <w:t xml:space="preserve">O prazo de que trata o item anterior poderá ser prorrogado uma única vez, desde que seja </w:t>
      </w:r>
      <w:r w:rsidRPr="00CA2D62">
        <w:rPr>
          <w:lang w:eastAsia="zh-CN"/>
        </w:rPr>
        <w:t xml:space="preserve">feito de forma motivada. </w:t>
      </w:r>
    </w:p>
    <w:p w:rsidR="00CA2D62" w:rsidRPr="00CA2D62" w:rsidRDefault="00CA2D62" w:rsidP="006530C6">
      <w:pPr>
        <w:pStyle w:val="Default"/>
        <w:jc w:val="both"/>
        <w:rPr>
          <w:bCs/>
        </w:rPr>
      </w:pPr>
      <w:r w:rsidRPr="00CA2D62">
        <w:rPr>
          <w:bCs/>
        </w:rPr>
        <w:t xml:space="preserve">Parágrafo Único: O veículo deverá ser entregue licenciado e emplacado, sem ônus adicional para o Município. Não será aceito o objeto que tenha as suas características de fabricação adulteradas, sob pena de aplicação das sanções previstas neste edital. </w:t>
      </w:r>
    </w:p>
    <w:p w:rsidR="00CA2D62" w:rsidRPr="00CA2D62" w:rsidRDefault="00CA2D62" w:rsidP="0065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62">
        <w:rPr>
          <w:rFonts w:ascii="Times New Roman" w:eastAsia="Calibri" w:hAnsi="Times New Roman" w:cs="Times New Roman"/>
          <w:sz w:val="24"/>
          <w:szCs w:val="24"/>
        </w:rPr>
        <w:t>Deverá entregar o veículo acompanhado de seu manual ou catálogo de operação/manutenção, editado pelo fabricante, podendo ser original, cópia reprográfica sem autenticação ou obtido via Internet, no site do fabricante. Os documentos deverão estar em língua portuguesa ou traduzidos para este idioma.</w:t>
      </w:r>
    </w:p>
    <w:p w:rsidR="00CA2D62" w:rsidRPr="00CA2D62" w:rsidRDefault="00CA2D62" w:rsidP="0065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2D62">
        <w:rPr>
          <w:rFonts w:ascii="Times New Roman" w:hAnsi="Times New Roman" w:cs="Times New Roman"/>
          <w:sz w:val="24"/>
          <w:szCs w:val="24"/>
        </w:rPr>
        <w:t xml:space="preserve">O objeto deverá ser entregue diretamente na Unidade Básica de Saúde, na Rua Ipiranga, 211 centro, no horário das 8h 30min às 11h e das 13h 30min às 16h, de segunda a sexta-feira. O agendamento para a entrega do objeto deverá ser </w:t>
      </w:r>
      <w:proofErr w:type="gramStart"/>
      <w:r w:rsidRPr="00CA2D62">
        <w:rPr>
          <w:rFonts w:ascii="Times New Roman" w:hAnsi="Times New Roman" w:cs="Times New Roman"/>
          <w:sz w:val="24"/>
          <w:szCs w:val="24"/>
        </w:rPr>
        <w:t>feita</w:t>
      </w:r>
      <w:proofErr w:type="gramEnd"/>
      <w:r w:rsidRPr="00CA2D62">
        <w:rPr>
          <w:rFonts w:ascii="Times New Roman" w:hAnsi="Times New Roman" w:cs="Times New Roman"/>
          <w:sz w:val="24"/>
          <w:szCs w:val="24"/>
        </w:rPr>
        <w:t xml:space="preserve"> pelo fone 3445.3175 com o Secretário Pedro ou com Luana.</w:t>
      </w:r>
    </w:p>
    <w:p w:rsidR="00CA2D62" w:rsidRPr="00CA2D62" w:rsidRDefault="00CA2D62" w:rsidP="006530C6">
      <w:pPr>
        <w:pStyle w:val="Style1"/>
        <w:adjustRightInd/>
        <w:ind w:firstLine="708"/>
        <w:jc w:val="both"/>
        <w:rPr>
          <w:sz w:val="24"/>
          <w:szCs w:val="24"/>
        </w:rPr>
      </w:pPr>
      <w:r w:rsidRPr="00CA2D62">
        <w:rPr>
          <w:sz w:val="24"/>
          <w:szCs w:val="24"/>
        </w:rPr>
        <w:t>Executado o contrato, seu objeto será recebido:</w:t>
      </w:r>
    </w:p>
    <w:p w:rsidR="00CA2D62" w:rsidRPr="00CA2D62" w:rsidRDefault="00CA2D62" w:rsidP="0065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62">
        <w:rPr>
          <w:rFonts w:ascii="Times New Roman" w:eastAsia="Calibri" w:hAnsi="Times New Roman" w:cs="Times New Roman"/>
          <w:sz w:val="24"/>
          <w:szCs w:val="24"/>
        </w:rPr>
        <w:t>a) PROVISORIAMENTE, para efeito de posterior verificação de sua conformidade com a especificação;</w:t>
      </w:r>
    </w:p>
    <w:p w:rsidR="00CA2D62" w:rsidRPr="00CA2D62" w:rsidRDefault="00CA2D62" w:rsidP="0065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62">
        <w:rPr>
          <w:rFonts w:ascii="Times New Roman" w:eastAsia="Calibri" w:hAnsi="Times New Roman" w:cs="Times New Roman"/>
          <w:sz w:val="24"/>
          <w:szCs w:val="24"/>
        </w:rPr>
        <w:t>b) DEFINITIVAMENTE, após a verificação da qualidade e quantidade dos mesmos, com a sua consequente aceitação.</w:t>
      </w:r>
    </w:p>
    <w:p w:rsidR="00CA2D62" w:rsidRPr="00CA2D62" w:rsidRDefault="00CA2D62" w:rsidP="0065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62">
        <w:rPr>
          <w:rFonts w:ascii="Times New Roman" w:eastAsia="Calibri" w:hAnsi="Times New Roman" w:cs="Times New Roman"/>
          <w:sz w:val="24"/>
          <w:szCs w:val="24"/>
        </w:rPr>
        <w:lastRenderedPageBreak/>
        <w:t>c)</w:t>
      </w:r>
      <w:r w:rsidRPr="00CA2D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A2D62">
        <w:rPr>
          <w:rFonts w:ascii="Times New Roman" w:eastAsia="Calibri" w:hAnsi="Times New Roman" w:cs="Times New Roman"/>
          <w:sz w:val="24"/>
          <w:szCs w:val="24"/>
        </w:rPr>
        <w:t>Serão rejeitados no recebimento, os materiais com especificações diferentes das contidas no objeto e das informadas na proposta, devendo a sua substituição ocorrer na forma e prazos definidos no edital.</w:t>
      </w:r>
    </w:p>
    <w:p w:rsidR="00CA2D62" w:rsidRPr="00CA2D62" w:rsidRDefault="00CA2D62" w:rsidP="0065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62">
        <w:rPr>
          <w:rFonts w:ascii="Times New Roman" w:eastAsia="Calibri" w:hAnsi="Times New Roman" w:cs="Times New Roman"/>
          <w:sz w:val="24"/>
          <w:szCs w:val="24"/>
        </w:rPr>
        <w:t>d)</w:t>
      </w:r>
      <w:r w:rsidRPr="00CA2D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A2D62">
        <w:rPr>
          <w:rFonts w:ascii="Times New Roman" w:eastAsia="Calibri" w:hAnsi="Times New Roman" w:cs="Times New Roman"/>
          <w:sz w:val="24"/>
          <w:szCs w:val="24"/>
        </w:rPr>
        <w:t>Constatadas irregularidades quanto à especificação do objeto, o Contratante poderá rejeitá-lo, no todo ou em parte, determinando sua substituição ou rescindindo a contratação, sem prejuízo das penalidades cabíveis.</w:t>
      </w:r>
    </w:p>
    <w:p w:rsidR="00CA2D62" w:rsidRPr="00CA2D62" w:rsidRDefault="00CA2D62" w:rsidP="0065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62">
        <w:rPr>
          <w:rFonts w:ascii="Times New Roman" w:eastAsia="Calibri" w:hAnsi="Times New Roman" w:cs="Times New Roman"/>
          <w:sz w:val="24"/>
          <w:szCs w:val="24"/>
        </w:rPr>
        <w:t>e)</w:t>
      </w:r>
      <w:r w:rsidRPr="00CA2D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A2D62">
        <w:rPr>
          <w:rFonts w:ascii="Times New Roman" w:eastAsia="Calibri" w:hAnsi="Times New Roman" w:cs="Times New Roman"/>
          <w:sz w:val="24"/>
          <w:szCs w:val="24"/>
        </w:rPr>
        <w:t>Na hipótese de substituição, a Contratada deverá fazê-la em conformidade com a indicação da Administração, no prazo máximo de 05 (cinco) dias úteis, contados da notificação por escrito, mantido o preço inicialmente contratado.</w:t>
      </w:r>
    </w:p>
    <w:p w:rsidR="00CA2D62" w:rsidRPr="00CA2D62" w:rsidRDefault="00CA2D62" w:rsidP="006530C6">
      <w:pPr>
        <w:tabs>
          <w:tab w:val="decimal" w:pos="15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CA2D62">
        <w:rPr>
          <w:rFonts w:ascii="Times New Roman" w:eastAsia="Calibri" w:hAnsi="Times New Roman" w:cs="Times New Roman"/>
          <w:sz w:val="24"/>
          <w:szCs w:val="24"/>
        </w:rPr>
        <w:t xml:space="preserve">f) </w:t>
      </w:r>
      <w:r w:rsidRPr="00CA2D62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O recebimento provisório ou definitivo não exclui a responsabilidade do licitante vencedor pela perfeita execução do objeto, ficando este obrigado a substituí-lo, no todo ou em parte, se a qualquer tempo se verificados vícios, defeitos ou incorreções.</w:t>
      </w:r>
    </w:p>
    <w:p w:rsidR="00CA2D62" w:rsidRPr="00CA2D62" w:rsidRDefault="00CA2D62" w:rsidP="006530C6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CA2D62" w:rsidRPr="00CA2D62" w:rsidRDefault="00CA2D62" w:rsidP="006530C6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CA2D62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CLÁUSULA QUARTA: DO VENCIMENTO DO CONTRATO</w:t>
      </w:r>
    </w:p>
    <w:p w:rsidR="00CA2D62" w:rsidRPr="00CA2D62" w:rsidRDefault="00CA2D62" w:rsidP="00653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62">
        <w:rPr>
          <w:rFonts w:ascii="Times New Roman" w:eastAsia="Calibri" w:hAnsi="Times New Roman" w:cs="Times New Roman"/>
          <w:sz w:val="24"/>
          <w:szCs w:val="24"/>
        </w:rPr>
        <w:t>A vigência do presente contrato será de 12 meses, ficando condicionada à garantia ofertada àquela estipulada pela fabricante/concessionária após a entrega do veículo.</w:t>
      </w:r>
    </w:p>
    <w:p w:rsidR="00CA2D62" w:rsidRPr="00CA2D62" w:rsidRDefault="00CA2D62" w:rsidP="006530C6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CA2D62" w:rsidRPr="00CA2D62" w:rsidRDefault="00CA2D62" w:rsidP="006530C6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CA2D62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CLÁUSULA QUINTA: DA ALTERAÇÃO, DA INEXECUÇÃO E DA RESCISÃO DO CONTRATO</w:t>
      </w:r>
    </w:p>
    <w:p w:rsidR="00CA2D62" w:rsidRPr="00CA2D62" w:rsidRDefault="00CA2D62" w:rsidP="006530C6">
      <w:pPr>
        <w:pStyle w:val="Style1"/>
        <w:adjustRightInd/>
        <w:jc w:val="both"/>
        <w:rPr>
          <w:sz w:val="24"/>
          <w:szCs w:val="24"/>
        </w:rPr>
      </w:pPr>
      <w:r w:rsidRPr="00CA2D62">
        <w:rPr>
          <w:sz w:val="24"/>
          <w:szCs w:val="24"/>
        </w:rPr>
        <w:t>O presente contrato poderá ser alterado nos casos permitidos pelos incisos e parágrafos do artigo 65, da Lei Federal n° 8.666/93 e suas alterações.</w:t>
      </w:r>
    </w:p>
    <w:p w:rsidR="00CA2D62" w:rsidRPr="00CA2D62" w:rsidRDefault="00CA2D62" w:rsidP="006530C6">
      <w:pPr>
        <w:pStyle w:val="Style1"/>
        <w:adjustRightInd/>
        <w:jc w:val="both"/>
        <w:rPr>
          <w:sz w:val="24"/>
          <w:szCs w:val="24"/>
        </w:rPr>
      </w:pPr>
      <w:r w:rsidRPr="00CA2D62">
        <w:rPr>
          <w:spacing w:val="5"/>
          <w:sz w:val="24"/>
          <w:szCs w:val="24"/>
        </w:rPr>
        <w:t xml:space="preserve">A inexecução total ou parcial do contrato enseja sua rescisão, com as consequências contratuais e a </w:t>
      </w:r>
      <w:r w:rsidRPr="00CA2D62">
        <w:rPr>
          <w:sz w:val="24"/>
          <w:szCs w:val="24"/>
        </w:rPr>
        <w:t>aplicação das penalidades previstas em Lei e no contrato. Constituem motivo para rescisão do contrato às hipóteses dos artigos 77, 78 e 79 da Lei n° 8.666/93 e suas alterações.</w:t>
      </w:r>
    </w:p>
    <w:p w:rsidR="00CA2D62" w:rsidRPr="00CA2D62" w:rsidRDefault="00CA2D62" w:rsidP="006530C6">
      <w:pPr>
        <w:tabs>
          <w:tab w:val="decimal" w:pos="15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</w:p>
    <w:p w:rsidR="00CA2D62" w:rsidRPr="00CA2D62" w:rsidRDefault="00CA2D62" w:rsidP="006530C6">
      <w:pPr>
        <w:pStyle w:val="Style15"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CA2D62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CLÁUSULA SEXTA: DAS PENALIDADES</w:t>
      </w:r>
    </w:p>
    <w:p w:rsidR="00CA2D62" w:rsidRPr="00CA2D62" w:rsidRDefault="00CA2D62" w:rsidP="0065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62">
        <w:rPr>
          <w:rFonts w:ascii="Times New Roman" w:eastAsia="Calibri" w:hAnsi="Times New Roman" w:cs="Times New Roman"/>
          <w:sz w:val="24"/>
          <w:szCs w:val="24"/>
        </w:rPr>
        <w:t>Em casos de inexecução parcial ou total das obrigações fixadas neste Pregão em relação ao objeto, a Administração poderá, garantida a ampla defesa e o contraditório, aplicar as seguintes sanções:</w:t>
      </w:r>
    </w:p>
    <w:p w:rsidR="00CA2D62" w:rsidRPr="00CA2D62" w:rsidRDefault="00CA2D62" w:rsidP="0065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62">
        <w:rPr>
          <w:rFonts w:ascii="Times New Roman" w:eastAsia="Calibri" w:hAnsi="Times New Roman" w:cs="Times New Roman"/>
          <w:sz w:val="24"/>
          <w:szCs w:val="24"/>
        </w:rPr>
        <w:t>I- ADVERTÊNCIA, por escrito, no caso de pequenas irregularidades;</w:t>
      </w:r>
    </w:p>
    <w:p w:rsidR="00CA2D62" w:rsidRPr="00CA2D62" w:rsidRDefault="00CA2D62" w:rsidP="0065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62">
        <w:rPr>
          <w:rFonts w:ascii="Times New Roman" w:hAnsi="Times New Roman" w:cs="Times New Roman"/>
          <w:spacing w:val="5"/>
          <w:sz w:val="24"/>
          <w:szCs w:val="24"/>
        </w:rPr>
        <w:t xml:space="preserve">II - MULTA - </w:t>
      </w:r>
      <w:r w:rsidRPr="00CA2D62">
        <w:rPr>
          <w:rFonts w:ascii="Times New Roman" w:eastAsia="Calibri" w:hAnsi="Times New Roman" w:cs="Times New Roman"/>
          <w:sz w:val="24"/>
          <w:szCs w:val="24"/>
        </w:rPr>
        <w:t xml:space="preserve">de até 10% (dez por cento), calculada sobre o valor do contrato, no caso </w:t>
      </w:r>
      <w:proofErr w:type="gramStart"/>
      <w:r w:rsidRPr="00CA2D62">
        <w:rPr>
          <w:rFonts w:ascii="Times New Roman" w:eastAsia="Calibri" w:hAnsi="Times New Roman" w:cs="Times New Roman"/>
          <w:sz w:val="24"/>
          <w:szCs w:val="24"/>
        </w:rPr>
        <w:t>do</w:t>
      </w:r>
      <w:proofErr w:type="gramEnd"/>
      <w:r w:rsidRPr="00CA2D62">
        <w:rPr>
          <w:rFonts w:ascii="Times New Roman" w:eastAsia="Calibri" w:hAnsi="Times New Roman" w:cs="Times New Roman"/>
          <w:sz w:val="24"/>
          <w:szCs w:val="24"/>
        </w:rPr>
        <w:t xml:space="preserve"> promitente fornecedor não cumprir rigorosamente as exigências contratuais, salvo se decorrente de motivo de força maior definido em Lei e reconhecido pela autoridade competente;</w:t>
      </w:r>
    </w:p>
    <w:p w:rsidR="00CA2D62" w:rsidRPr="00CA2D62" w:rsidRDefault="00CA2D62" w:rsidP="006530C6">
      <w:pPr>
        <w:pStyle w:val="Style1"/>
        <w:adjustRightInd/>
        <w:jc w:val="both"/>
        <w:rPr>
          <w:sz w:val="24"/>
          <w:szCs w:val="24"/>
        </w:rPr>
      </w:pPr>
      <w:r w:rsidRPr="00CA2D62">
        <w:rPr>
          <w:sz w:val="24"/>
          <w:szCs w:val="24"/>
        </w:rPr>
        <w:t>III - SUSPENSÃO TEMPORÁRIA - Para participação em licitações e impedimento para contratar com a Administração Municipal por prazo não superior a 02 (dois) anos no caso de reincidência;</w:t>
      </w:r>
    </w:p>
    <w:p w:rsidR="00CA2D62" w:rsidRPr="00CA2D62" w:rsidRDefault="00CA2D62" w:rsidP="006530C6">
      <w:pPr>
        <w:pStyle w:val="Style1"/>
        <w:adjustRightInd/>
        <w:jc w:val="both"/>
        <w:rPr>
          <w:sz w:val="24"/>
          <w:szCs w:val="24"/>
        </w:rPr>
      </w:pPr>
      <w:r w:rsidRPr="00CA2D62">
        <w:rPr>
          <w:spacing w:val="2"/>
          <w:sz w:val="24"/>
          <w:szCs w:val="24"/>
        </w:rPr>
        <w:t xml:space="preserve">IV - DECLARAÇÃO DE INIDONEIDADE - Para licitar ou contratar com a Administração Municipal, no caso </w:t>
      </w:r>
      <w:r w:rsidRPr="00CA2D62">
        <w:rPr>
          <w:sz w:val="24"/>
          <w:szCs w:val="24"/>
        </w:rPr>
        <w:t xml:space="preserve">de a </w:t>
      </w:r>
      <w:r w:rsidRPr="00CA2D62">
        <w:rPr>
          <w:bCs/>
          <w:sz w:val="24"/>
          <w:szCs w:val="24"/>
        </w:rPr>
        <w:t>Contratada</w:t>
      </w:r>
      <w:r w:rsidRPr="00CA2D62">
        <w:rPr>
          <w:b/>
          <w:bCs/>
          <w:sz w:val="24"/>
          <w:szCs w:val="24"/>
        </w:rPr>
        <w:t xml:space="preserve"> </w:t>
      </w:r>
      <w:r w:rsidRPr="00CA2D62">
        <w:rPr>
          <w:sz w:val="24"/>
          <w:szCs w:val="24"/>
        </w:rPr>
        <w:t>praticar atos ilícitos.</w:t>
      </w:r>
    </w:p>
    <w:p w:rsidR="00CA2D62" w:rsidRPr="00CA2D62" w:rsidRDefault="00CA2D62" w:rsidP="006530C6">
      <w:pPr>
        <w:widowControl w:val="0"/>
        <w:suppressAutoHyphens/>
        <w:autoSpaceDE w:val="0"/>
        <w:spacing w:after="0" w:line="240" w:lineRule="auto"/>
        <w:ind w:firstLine="64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A2D62">
        <w:rPr>
          <w:rFonts w:ascii="Times New Roman" w:hAnsi="Times New Roman" w:cs="Times New Roman"/>
          <w:spacing w:val="2"/>
          <w:sz w:val="24"/>
          <w:szCs w:val="24"/>
          <w:lang w:eastAsia="ar-SA"/>
        </w:rPr>
        <w:t xml:space="preserve">§ 1º - Sem prejuízo das cominações referidas nesta Cláusula e, independentemente das perdas e danos </w:t>
      </w:r>
      <w:r w:rsidRPr="00CA2D62">
        <w:rPr>
          <w:rFonts w:ascii="Times New Roman" w:hAnsi="Times New Roman" w:cs="Times New Roman"/>
          <w:spacing w:val="9"/>
          <w:sz w:val="24"/>
          <w:szCs w:val="24"/>
          <w:lang w:eastAsia="ar-SA"/>
        </w:rPr>
        <w:t xml:space="preserve">que venham a ser apuradas, a Contratada ficará sujeita a multa de 2% (dois por cento) sobre o valor da </w:t>
      </w:r>
      <w:r w:rsidRPr="00CA2D62">
        <w:rPr>
          <w:rFonts w:ascii="Times New Roman" w:hAnsi="Times New Roman" w:cs="Times New Roman"/>
          <w:sz w:val="24"/>
          <w:szCs w:val="24"/>
          <w:lang w:eastAsia="ar-SA"/>
        </w:rPr>
        <w:t>contratação quando a Contratada:</w:t>
      </w:r>
    </w:p>
    <w:p w:rsidR="00CA2D62" w:rsidRPr="00CA2D62" w:rsidRDefault="00CA2D62" w:rsidP="006530C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A2D62">
        <w:rPr>
          <w:rFonts w:ascii="Times New Roman" w:hAnsi="Times New Roman" w:cs="Times New Roman"/>
          <w:sz w:val="24"/>
          <w:szCs w:val="24"/>
          <w:lang w:eastAsia="ar-SA"/>
        </w:rPr>
        <w:t>Sem justa causa, deixar de cumprir, dentro do prazo estabelecido, a obrigação assumida.</w:t>
      </w:r>
    </w:p>
    <w:p w:rsidR="00CA2D62" w:rsidRPr="00CA2D62" w:rsidRDefault="00CA2D62" w:rsidP="006530C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A2D62">
        <w:rPr>
          <w:rFonts w:ascii="Times New Roman" w:hAnsi="Times New Roman" w:cs="Times New Roman"/>
          <w:sz w:val="24"/>
          <w:szCs w:val="24"/>
          <w:lang w:eastAsia="ar-SA"/>
        </w:rPr>
        <w:t>Prestar informações inexatas ou criar embaraços à fiscalização;</w:t>
      </w:r>
    </w:p>
    <w:p w:rsidR="00CA2D62" w:rsidRPr="00CA2D62" w:rsidRDefault="00CA2D62" w:rsidP="006530C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A2D62">
        <w:rPr>
          <w:rFonts w:ascii="Times New Roman" w:hAnsi="Times New Roman" w:cs="Times New Roman"/>
          <w:sz w:val="24"/>
          <w:szCs w:val="24"/>
          <w:lang w:eastAsia="ar-SA"/>
        </w:rPr>
        <w:t xml:space="preserve">Transferir ou ceder suas obrigações, no todo ou em parte, a terceiros, sem prévia autorização da </w:t>
      </w:r>
      <w:r w:rsidRPr="00CA2D62">
        <w:rPr>
          <w:rFonts w:ascii="Times New Roman" w:hAnsi="Times New Roman" w:cs="Times New Roman"/>
          <w:bCs/>
          <w:sz w:val="24"/>
          <w:szCs w:val="24"/>
          <w:lang w:eastAsia="ar-SA"/>
        </w:rPr>
        <w:t>Contratante;</w:t>
      </w:r>
    </w:p>
    <w:p w:rsidR="00CA2D62" w:rsidRPr="00CA2D62" w:rsidRDefault="00CA2D62" w:rsidP="006530C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A2D62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Cometer qualquer infração às normas legais, federal, estaduais ou municipais, respondendo ainda pelas multas aplicadas pelos Órgãos competentes em razão da infração cometida;</w:t>
      </w:r>
    </w:p>
    <w:p w:rsidR="00CA2D62" w:rsidRPr="00CA2D62" w:rsidRDefault="00CA2D62" w:rsidP="006530C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A2D62">
        <w:rPr>
          <w:rFonts w:ascii="Times New Roman" w:hAnsi="Times New Roman" w:cs="Times New Roman"/>
          <w:sz w:val="24"/>
          <w:szCs w:val="24"/>
          <w:lang w:eastAsia="ar-SA"/>
        </w:rPr>
        <w:t>Recusar-se a executar, sem justa causa, no todo ou em parte, o objeto contratual;</w:t>
      </w:r>
    </w:p>
    <w:p w:rsidR="00CA2D62" w:rsidRPr="00CA2D62" w:rsidRDefault="00CA2D62" w:rsidP="006530C6">
      <w:pPr>
        <w:widowControl w:val="0"/>
        <w:suppressAutoHyphens/>
        <w:autoSpaceDE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A2D62">
        <w:rPr>
          <w:rFonts w:ascii="Times New Roman" w:hAnsi="Times New Roman" w:cs="Times New Roman"/>
          <w:sz w:val="24"/>
          <w:szCs w:val="24"/>
          <w:lang w:eastAsia="ar-SA"/>
        </w:rPr>
        <w:t xml:space="preserve">f) </w:t>
      </w:r>
      <w:r w:rsidRPr="00CA2D62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Praticar, por ação ou omissão dolosa, qualquer ato que, por imprudência, negligência, imperícia, dolo ou má-fé, venha a causar dano a </w:t>
      </w:r>
      <w:r w:rsidRPr="00CA2D6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Contratante </w:t>
      </w:r>
      <w:r w:rsidRPr="00CA2D62">
        <w:rPr>
          <w:rFonts w:ascii="Times New Roman" w:hAnsi="Times New Roman" w:cs="Times New Roman"/>
          <w:sz w:val="24"/>
          <w:szCs w:val="24"/>
          <w:lang w:eastAsia="ar-SA"/>
        </w:rPr>
        <w:t>ou a terceiros, independentemente da obrigação de indenizar ou reparar os danos.</w:t>
      </w:r>
    </w:p>
    <w:p w:rsidR="00CA2D62" w:rsidRPr="00CA2D62" w:rsidRDefault="00CA2D62" w:rsidP="006530C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A2D62">
        <w:rPr>
          <w:rFonts w:ascii="Times New Roman" w:hAnsi="Times New Roman" w:cs="Times New Roman"/>
          <w:b/>
          <w:sz w:val="24"/>
          <w:szCs w:val="24"/>
          <w:lang w:eastAsia="ar-SA"/>
        </w:rPr>
        <w:t>§ 2°</w:t>
      </w:r>
      <w:r w:rsidRPr="00CA2D62">
        <w:rPr>
          <w:rFonts w:ascii="Times New Roman" w:hAnsi="Times New Roman" w:cs="Times New Roman"/>
          <w:sz w:val="24"/>
          <w:szCs w:val="24"/>
          <w:lang w:eastAsia="ar-SA"/>
        </w:rPr>
        <w:t xml:space="preserve"> - A multa será descontada dos pagamentos ou, quando for o caso, cobrada judicialmente. </w:t>
      </w:r>
    </w:p>
    <w:p w:rsidR="00CA2D62" w:rsidRPr="00CA2D62" w:rsidRDefault="00CA2D62" w:rsidP="006530C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A2D62">
        <w:rPr>
          <w:rFonts w:ascii="Times New Roman" w:hAnsi="Times New Roman" w:cs="Times New Roman"/>
          <w:sz w:val="24"/>
          <w:szCs w:val="24"/>
          <w:lang w:eastAsia="ar-SA"/>
        </w:rPr>
        <w:t xml:space="preserve">§ </w:t>
      </w:r>
      <w:r w:rsidRPr="00CA2D6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CA2D62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0</w:t>
      </w:r>
      <w:r w:rsidRPr="00CA2D6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CA2D62">
        <w:rPr>
          <w:rFonts w:ascii="Times New Roman" w:hAnsi="Times New Roman" w:cs="Times New Roman"/>
          <w:sz w:val="24"/>
          <w:szCs w:val="24"/>
          <w:lang w:eastAsia="ar-SA"/>
        </w:rPr>
        <w:t xml:space="preserve">A multa aplicada não impede a </w:t>
      </w:r>
      <w:r w:rsidRPr="00CA2D6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Contratante </w:t>
      </w:r>
      <w:r w:rsidRPr="00CA2D62">
        <w:rPr>
          <w:rFonts w:ascii="Times New Roman" w:hAnsi="Times New Roman" w:cs="Times New Roman"/>
          <w:sz w:val="24"/>
          <w:szCs w:val="24"/>
          <w:lang w:eastAsia="ar-SA"/>
        </w:rPr>
        <w:t>de rescindir unilateralmente o contrato.</w:t>
      </w:r>
    </w:p>
    <w:p w:rsidR="00CA2D62" w:rsidRPr="00CA2D62" w:rsidRDefault="00CA2D62" w:rsidP="006530C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A2D62">
        <w:rPr>
          <w:rFonts w:ascii="Times New Roman" w:hAnsi="Times New Roman" w:cs="Times New Roman"/>
          <w:sz w:val="24"/>
          <w:szCs w:val="24"/>
          <w:lang w:eastAsia="ar-SA"/>
        </w:rPr>
        <w:t xml:space="preserve">§ </w:t>
      </w:r>
      <w:r w:rsidRPr="00CA2D6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CA2D62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0</w:t>
      </w:r>
      <w:r w:rsidRPr="00CA2D6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CA2D62">
        <w:rPr>
          <w:rFonts w:ascii="Times New Roman" w:hAnsi="Times New Roman" w:cs="Times New Roman"/>
          <w:sz w:val="24"/>
          <w:szCs w:val="24"/>
          <w:lang w:eastAsia="ar-SA"/>
        </w:rPr>
        <w:t>As multas poderão ser aplicadas juntamente com as demais sanções previstas nesta Cláusula.</w:t>
      </w:r>
    </w:p>
    <w:p w:rsidR="00CA2D62" w:rsidRPr="00CA2D62" w:rsidRDefault="00CA2D62" w:rsidP="006530C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A2D62">
        <w:rPr>
          <w:rFonts w:ascii="Times New Roman" w:hAnsi="Times New Roman" w:cs="Times New Roman"/>
          <w:sz w:val="24"/>
          <w:szCs w:val="24"/>
          <w:lang w:eastAsia="ar-SA"/>
        </w:rPr>
        <w:t xml:space="preserve">§ </w:t>
      </w:r>
      <w:r w:rsidRPr="00CA2D62">
        <w:rPr>
          <w:rFonts w:ascii="Times New Roman" w:hAnsi="Times New Roman" w:cs="Times New Roman"/>
          <w:b/>
          <w:sz w:val="24"/>
          <w:szCs w:val="24"/>
          <w:lang w:eastAsia="ar-SA"/>
        </w:rPr>
        <w:t>5</w:t>
      </w:r>
      <w:r w:rsidRPr="00CA2D62">
        <w:rPr>
          <w:rFonts w:ascii="Times New Roman" w:hAnsi="Times New Roman" w:cs="Times New Roman"/>
          <w:sz w:val="24"/>
          <w:szCs w:val="24"/>
          <w:lang w:eastAsia="ar-SA"/>
        </w:rPr>
        <w:t xml:space="preserve">° - </w:t>
      </w:r>
      <w:r w:rsidRPr="00CA2D6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A Contratada </w:t>
      </w:r>
      <w:r w:rsidRPr="00CA2D62">
        <w:rPr>
          <w:rFonts w:ascii="Times New Roman" w:hAnsi="Times New Roman" w:cs="Times New Roman"/>
          <w:sz w:val="24"/>
          <w:szCs w:val="24"/>
          <w:lang w:eastAsia="ar-SA"/>
        </w:rPr>
        <w:t>será notificada da aplicação da multa por escrito, assinalado a prazo de 05 (cinco) dias, contados da notificação, para o recebimento da importância correspondente. O não recolhimento no prazo fixado importa em imediata suspensão de qualquer pagamento a Contratada.</w:t>
      </w:r>
    </w:p>
    <w:p w:rsidR="00CA2D62" w:rsidRPr="00CA2D62" w:rsidRDefault="00CA2D62" w:rsidP="006530C6">
      <w:pPr>
        <w:widowControl w:val="0"/>
        <w:suppressAutoHyphens/>
        <w:autoSpaceDE w:val="0"/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A2D62">
        <w:rPr>
          <w:rFonts w:ascii="Times New Roman" w:hAnsi="Times New Roman" w:cs="Times New Roman"/>
          <w:sz w:val="24"/>
          <w:szCs w:val="24"/>
          <w:lang w:eastAsia="ar-SA"/>
        </w:rPr>
        <w:t xml:space="preserve">§ </w:t>
      </w:r>
      <w:r w:rsidRPr="00CA2D62">
        <w:rPr>
          <w:rFonts w:ascii="Times New Roman" w:hAnsi="Times New Roman" w:cs="Times New Roman"/>
          <w:b/>
          <w:sz w:val="24"/>
          <w:szCs w:val="24"/>
          <w:lang w:eastAsia="ar-SA"/>
        </w:rPr>
        <w:t>6º</w:t>
      </w:r>
      <w:r w:rsidRPr="00CA2D62">
        <w:rPr>
          <w:rFonts w:ascii="Times New Roman" w:hAnsi="Times New Roman" w:cs="Times New Roman"/>
          <w:sz w:val="24"/>
          <w:szCs w:val="24"/>
          <w:lang w:eastAsia="ar-SA"/>
        </w:rPr>
        <w:t xml:space="preserve"> - A cobrança de multa será feita mediante desconto no pagamento de faturas apresentadas após sua aplicação, ou ainda, cobrada diretamente da empresa contratada, se a fatura for insuficiente.</w:t>
      </w:r>
    </w:p>
    <w:p w:rsidR="00CA2D62" w:rsidRPr="00CA2D62" w:rsidRDefault="00CA2D62" w:rsidP="006530C6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A2D62">
        <w:rPr>
          <w:rFonts w:ascii="Times New Roman" w:hAnsi="Times New Roman" w:cs="Times New Roman"/>
          <w:sz w:val="24"/>
          <w:szCs w:val="24"/>
          <w:lang w:eastAsia="ar-SA"/>
        </w:rPr>
        <w:t xml:space="preserve">§ </w:t>
      </w:r>
      <w:r w:rsidRPr="00CA2D6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7º – </w:t>
      </w:r>
      <w:r w:rsidRPr="00CA2D62">
        <w:rPr>
          <w:rFonts w:ascii="Times New Roman" w:hAnsi="Times New Roman" w:cs="Times New Roman"/>
          <w:sz w:val="24"/>
          <w:szCs w:val="24"/>
          <w:lang w:eastAsia="ar-SA"/>
        </w:rPr>
        <w:t>As sanções previstas nos incisos III e IV desta Cláusula poderão também ser aplicadas à Contratada e aos profissionais que em razão do presente contrato:</w:t>
      </w:r>
    </w:p>
    <w:p w:rsidR="00CA2D62" w:rsidRPr="00CA2D62" w:rsidRDefault="00CA2D62" w:rsidP="006530C6">
      <w:pPr>
        <w:widowControl w:val="0"/>
        <w:tabs>
          <w:tab w:val="left" w:pos="5768"/>
        </w:tabs>
        <w:autoSpaceDE w:val="0"/>
        <w:spacing w:after="0" w:line="240" w:lineRule="auto"/>
        <w:ind w:firstLine="576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CA2D62">
        <w:rPr>
          <w:rFonts w:ascii="Times New Roman" w:hAnsi="Times New Roman" w:cs="Times New Roman"/>
          <w:sz w:val="24"/>
          <w:szCs w:val="24"/>
          <w:lang w:eastAsia="ar-SA"/>
        </w:rPr>
        <w:t xml:space="preserve">I – </w:t>
      </w:r>
      <w:proofErr w:type="gramStart"/>
      <w:r w:rsidRPr="00CA2D62">
        <w:rPr>
          <w:rFonts w:ascii="Times New Roman" w:hAnsi="Times New Roman" w:cs="Times New Roman"/>
          <w:kern w:val="2"/>
          <w:sz w:val="24"/>
          <w:szCs w:val="24"/>
          <w:lang w:eastAsia="ar-SA"/>
        </w:rPr>
        <w:t>tenham</w:t>
      </w:r>
      <w:proofErr w:type="gramEnd"/>
      <w:r w:rsidRPr="00CA2D62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sofrido condenação definitiva por, dolosamente, praticarem fraude fiscal no recolhimento de quaisquer tributos;</w:t>
      </w:r>
    </w:p>
    <w:p w:rsidR="00CA2D62" w:rsidRPr="00CA2D62" w:rsidRDefault="00CA2D62" w:rsidP="006530C6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A2D62">
        <w:rPr>
          <w:rFonts w:ascii="Times New Roman" w:hAnsi="Times New Roman" w:cs="Times New Roman"/>
          <w:sz w:val="24"/>
          <w:szCs w:val="24"/>
          <w:lang w:eastAsia="ar-SA"/>
        </w:rPr>
        <w:t xml:space="preserve">II – </w:t>
      </w:r>
      <w:proofErr w:type="gramStart"/>
      <w:r w:rsidRPr="00CA2D62">
        <w:rPr>
          <w:rFonts w:ascii="Times New Roman" w:hAnsi="Times New Roman" w:cs="Times New Roman"/>
          <w:sz w:val="24"/>
          <w:szCs w:val="24"/>
          <w:lang w:eastAsia="ar-SA"/>
        </w:rPr>
        <w:t>praticarem</w:t>
      </w:r>
      <w:proofErr w:type="gramEnd"/>
      <w:r w:rsidRPr="00CA2D62">
        <w:rPr>
          <w:rFonts w:ascii="Times New Roman" w:hAnsi="Times New Roman" w:cs="Times New Roman"/>
          <w:sz w:val="24"/>
          <w:szCs w:val="24"/>
          <w:lang w:eastAsia="ar-SA"/>
        </w:rPr>
        <w:t xml:space="preserve"> atos ilícitos, visando frustrar os objetivos da licitação;</w:t>
      </w:r>
    </w:p>
    <w:p w:rsidR="00CA2D62" w:rsidRPr="00CA2D62" w:rsidRDefault="00CA2D62" w:rsidP="006530C6">
      <w:pPr>
        <w:widowControl w:val="0"/>
        <w:tabs>
          <w:tab w:val="left" w:pos="5768"/>
        </w:tabs>
        <w:suppressAutoHyphens/>
        <w:autoSpaceDE w:val="0"/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A2D62">
        <w:rPr>
          <w:rFonts w:ascii="Times New Roman" w:hAnsi="Times New Roman" w:cs="Times New Roman"/>
          <w:sz w:val="24"/>
          <w:szCs w:val="24"/>
          <w:lang w:eastAsia="ar-SA"/>
        </w:rPr>
        <w:t>III – demonstrarem não possuir idoneidade para contratar com a administração em virtude de atos ilícitos praticados.</w:t>
      </w:r>
    </w:p>
    <w:p w:rsidR="00CA2D62" w:rsidRPr="00CA2D62" w:rsidRDefault="00CA2D62" w:rsidP="006530C6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CA2D62" w:rsidRPr="00CA2D62" w:rsidRDefault="00CA2D62" w:rsidP="006530C6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CA2D62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 xml:space="preserve">CLÁUSULA SÉTIMA: DA FISCALIZAÇÃO </w:t>
      </w:r>
    </w:p>
    <w:p w:rsidR="00CA2D62" w:rsidRPr="00CA2D62" w:rsidRDefault="00CA2D62" w:rsidP="006530C6">
      <w:pPr>
        <w:pStyle w:val="Style1"/>
        <w:tabs>
          <w:tab w:val="left" w:pos="11014"/>
        </w:tabs>
        <w:adjustRightInd/>
        <w:jc w:val="both"/>
        <w:rPr>
          <w:sz w:val="24"/>
          <w:szCs w:val="24"/>
        </w:rPr>
      </w:pPr>
      <w:r w:rsidRPr="00CA2D62">
        <w:rPr>
          <w:spacing w:val="4"/>
          <w:sz w:val="24"/>
          <w:szCs w:val="24"/>
        </w:rPr>
        <w:t>A execução do contrato será acompanhada pelo titular da Secretaria Municipal de Obras e Viação ou por</w:t>
      </w:r>
      <w:r w:rsidRPr="00CA2D62">
        <w:rPr>
          <w:sz w:val="24"/>
          <w:szCs w:val="24"/>
        </w:rPr>
        <w:t xml:space="preserve"> representante</w:t>
      </w:r>
      <w:r w:rsidRPr="00CA2D62">
        <w:rPr>
          <w:b/>
          <w:bCs/>
          <w:sz w:val="24"/>
          <w:szCs w:val="24"/>
        </w:rPr>
        <w:t xml:space="preserve"> </w:t>
      </w:r>
      <w:r w:rsidRPr="00CA2D62">
        <w:rPr>
          <w:sz w:val="24"/>
          <w:szCs w:val="24"/>
        </w:rPr>
        <w:t>especialmente designado.</w:t>
      </w:r>
    </w:p>
    <w:p w:rsidR="00CA2D62" w:rsidRPr="00CA2D62" w:rsidRDefault="00CA2D62" w:rsidP="006530C6">
      <w:pPr>
        <w:tabs>
          <w:tab w:val="decimal" w:pos="15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</w:p>
    <w:p w:rsidR="00CA2D62" w:rsidRPr="00CA2D62" w:rsidRDefault="00CA2D62" w:rsidP="006530C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CA2D62"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zh-CN"/>
        </w:rPr>
        <w:t xml:space="preserve">CLÁUSULA OITAVA: DA DOTAÇÃO ORÇAMENTÁRIA </w:t>
      </w:r>
    </w:p>
    <w:p w:rsidR="00CA2D62" w:rsidRPr="00CA2D62" w:rsidRDefault="00CA2D62" w:rsidP="006530C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CA2D62">
        <w:rPr>
          <w:rFonts w:ascii="Times New Roman" w:hAnsi="Times New Roman" w:cs="Times New Roman"/>
          <w:spacing w:val="-2"/>
          <w:kern w:val="2"/>
          <w:sz w:val="24"/>
          <w:szCs w:val="24"/>
          <w:lang w:eastAsia="zh-CN"/>
        </w:rPr>
        <w:t>As despesas decorrentes da aplicação do presente contrato correrão por conta das seguintes dotações orçamentárias:</w:t>
      </w:r>
    </w:p>
    <w:p w:rsidR="00CA2D62" w:rsidRPr="00CA2D62" w:rsidRDefault="00CA2D62" w:rsidP="006530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CA2D62">
        <w:rPr>
          <w:rFonts w:ascii="Times New Roman" w:hAnsi="Times New Roman" w:cs="Times New Roman"/>
          <w:color w:val="000000"/>
          <w:sz w:val="24"/>
          <w:szCs w:val="24"/>
        </w:rPr>
        <w:t xml:space="preserve">06 SECRET. DE SAÚDE, </w:t>
      </w:r>
      <w:proofErr w:type="gramStart"/>
      <w:r w:rsidRPr="00CA2D62">
        <w:rPr>
          <w:rFonts w:ascii="Times New Roman" w:hAnsi="Times New Roman" w:cs="Times New Roman"/>
          <w:color w:val="000000"/>
          <w:sz w:val="24"/>
          <w:szCs w:val="24"/>
        </w:rPr>
        <w:t>A.SOCIAL</w:t>
      </w:r>
      <w:proofErr w:type="gramEnd"/>
      <w:r w:rsidRPr="00CA2D62">
        <w:rPr>
          <w:rFonts w:ascii="Times New Roman" w:hAnsi="Times New Roman" w:cs="Times New Roman"/>
          <w:color w:val="000000"/>
          <w:sz w:val="24"/>
          <w:szCs w:val="24"/>
        </w:rPr>
        <w:t xml:space="preserve"> E M.AMBIENTE</w:t>
      </w:r>
    </w:p>
    <w:p w:rsidR="00CA2D62" w:rsidRPr="00CA2D62" w:rsidRDefault="00CA2D62" w:rsidP="006530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2D62">
        <w:rPr>
          <w:rFonts w:ascii="Times New Roman" w:hAnsi="Times New Roman" w:cs="Times New Roman"/>
          <w:color w:val="000000"/>
          <w:sz w:val="24"/>
          <w:szCs w:val="24"/>
        </w:rPr>
        <w:t>01 FUNDO MUN. DE SAÚDE - FMS</w:t>
      </w:r>
    </w:p>
    <w:p w:rsidR="00CA2D62" w:rsidRPr="00CA2D62" w:rsidRDefault="00CA2D62" w:rsidP="006530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2D62">
        <w:rPr>
          <w:rFonts w:ascii="Times New Roman" w:hAnsi="Times New Roman" w:cs="Times New Roman"/>
          <w:color w:val="000000"/>
          <w:sz w:val="24"/>
          <w:szCs w:val="24"/>
        </w:rPr>
        <w:t xml:space="preserve">10.304.0071.2075. Manut. </w:t>
      </w:r>
      <w:proofErr w:type="spellStart"/>
      <w:r w:rsidRPr="00CA2D62">
        <w:rPr>
          <w:rFonts w:ascii="Times New Roman" w:hAnsi="Times New Roman" w:cs="Times New Roman"/>
          <w:color w:val="000000"/>
          <w:sz w:val="24"/>
          <w:szCs w:val="24"/>
        </w:rPr>
        <w:t>Desenv</w:t>
      </w:r>
      <w:proofErr w:type="spellEnd"/>
      <w:r w:rsidRPr="00CA2D62">
        <w:rPr>
          <w:rFonts w:ascii="Times New Roman" w:hAnsi="Times New Roman" w:cs="Times New Roman"/>
          <w:color w:val="000000"/>
          <w:sz w:val="24"/>
          <w:szCs w:val="24"/>
        </w:rPr>
        <w:t>. Ativ. Vigilância em Saúde</w:t>
      </w:r>
    </w:p>
    <w:p w:rsidR="00CA2D62" w:rsidRPr="00CA2D62" w:rsidRDefault="00CA2D62" w:rsidP="006530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2D62">
        <w:rPr>
          <w:rFonts w:ascii="Times New Roman" w:hAnsi="Times New Roman" w:cs="Times New Roman"/>
          <w:color w:val="000000"/>
          <w:sz w:val="24"/>
          <w:szCs w:val="24"/>
        </w:rPr>
        <w:t>3.4.4.9.0.52.00.000000 Equipamentos e material permanente</w:t>
      </w:r>
    </w:p>
    <w:p w:rsidR="00CA2D62" w:rsidRPr="00CA2D62" w:rsidRDefault="00CA2D62" w:rsidP="006530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2D62">
        <w:rPr>
          <w:rFonts w:ascii="Times New Roman" w:hAnsi="Times New Roman" w:cs="Times New Roman"/>
          <w:color w:val="000000"/>
          <w:sz w:val="24"/>
          <w:szCs w:val="24"/>
        </w:rPr>
        <w:t>Conta nº 63400 (Recurso 4760 PAB Visa)</w:t>
      </w:r>
    </w:p>
    <w:p w:rsidR="00CA2D62" w:rsidRPr="00CA2D62" w:rsidRDefault="00CA2D62" w:rsidP="006530C6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CA2D62" w:rsidRPr="00CA2D62" w:rsidRDefault="00CA2D62" w:rsidP="006530C6">
      <w:pPr>
        <w:pStyle w:val="Default"/>
        <w:jc w:val="both"/>
      </w:pPr>
      <w:r w:rsidRPr="00CA2D62">
        <w:rPr>
          <w:b/>
          <w:bCs/>
          <w:u w:val="single"/>
        </w:rPr>
        <w:t xml:space="preserve">CLÁUSULA NONA: DAS DISPOSIÇÕES GERAIS </w:t>
      </w:r>
    </w:p>
    <w:p w:rsidR="00CA2D62" w:rsidRPr="00CA2D62" w:rsidRDefault="00CA2D62" w:rsidP="006530C6">
      <w:pPr>
        <w:pStyle w:val="Default"/>
        <w:jc w:val="both"/>
      </w:pPr>
      <w:r w:rsidRPr="00CA2D62">
        <w:t xml:space="preserve">A contratada é obrigada a manter, durante toda a execução do Contrato, em compatibilidade com as obrigações por ela assumidas, todas as condições de habilitação e qualificação exigidas na licitação. </w:t>
      </w:r>
    </w:p>
    <w:p w:rsidR="00CA2D62" w:rsidRPr="00CA2D62" w:rsidRDefault="00CA2D62" w:rsidP="006530C6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CA2D62">
        <w:rPr>
          <w:rFonts w:ascii="Times New Roman" w:hAnsi="Times New Roman" w:cs="Times New Roman"/>
          <w:sz w:val="24"/>
          <w:szCs w:val="24"/>
        </w:rPr>
        <w:t>Este instrumento é vinculado ao Processo Licitatório n° 048/2018, Pregão Presencial 027/2018, independente de transcrição ou anexação, por ser de conhecimento das partes.</w:t>
      </w:r>
    </w:p>
    <w:p w:rsidR="00CA2D62" w:rsidRPr="00CA2D62" w:rsidRDefault="00CA2D62" w:rsidP="006530C6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</w:p>
    <w:p w:rsidR="00CA2D62" w:rsidRPr="00CA2D62" w:rsidRDefault="00CA2D62" w:rsidP="006530C6">
      <w:pPr>
        <w:pStyle w:val="Style13"/>
        <w:ind w:left="0"/>
        <w:jc w:val="both"/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</w:pPr>
      <w:r w:rsidRPr="00CA2D62">
        <w:rPr>
          <w:rStyle w:val="CharacterStyle1"/>
          <w:rFonts w:ascii="Times New Roman" w:hAnsi="Times New Roman" w:cs="Times New Roman"/>
          <w:b/>
          <w:bCs/>
          <w:szCs w:val="24"/>
          <w:u w:val="single"/>
        </w:rPr>
        <w:t>CLAÚSULA DÉCIMA: DO FORO</w:t>
      </w:r>
    </w:p>
    <w:p w:rsidR="00CA2D62" w:rsidRPr="00CA2D62" w:rsidRDefault="00CA2D62" w:rsidP="006530C6">
      <w:pPr>
        <w:widowControl w:val="0"/>
        <w:tabs>
          <w:tab w:val="left" w:pos="576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A2D62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Para dirimir eventuais dúvidas suscitadas pelos termos do presente instrumento, fica eleito o Foro da Comarca de Ivoti/RS.</w:t>
      </w:r>
    </w:p>
    <w:p w:rsidR="00CA2D62" w:rsidRDefault="00CA2D62" w:rsidP="006530C6">
      <w:pPr>
        <w:tabs>
          <w:tab w:val="decimal" w:pos="15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A2D62">
        <w:rPr>
          <w:rFonts w:ascii="Times New Roman" w:hAnsi="Times New Roman" w:cs="Times New Roman"/>
          <w:sz w:val="24"/>
          <w:szCs w:val="24"/>
          <w:lang w:eastAsia="ar-SA"/>
        </w:rPr>
        <w:t>E por estarem acordadas, as partes firmam o presente instrumento, em duas (02) vias de igual teor e forma, na presença de duas testemunhas.</w:t>
      </w:r>
    </w:p>
    <w:p w:rsidR="00CA2D62" w:rsidRDefault="00CA2D62" w:rsidP="006530C6">
      <w:pPr>
        <w:tabs>
          <w:tab w:val="decimal" w:pos="15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A2D62" w:rsidRPr="00CA2D62" w:rsidRDefault="00CA2D62" w:rsidP="006530C6">
      <w:pPr>
        <w:tabs>
          <w:tab w:val="decimal" w:pos="158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t-BR"/>
        </w:rPr>
      </w:pPr>
      <w:r w:rsidRPr="00CA2D62">
        <w:rPr>
          <w:rFonts w:ascii="Times New Roman" w:eastAsia="Times New Roman" w:hAnsi="Times New Roman" w:cs="Times New Roman"/>
          <w:color w:val="000000"/>
          <w:lang w:eastAsia="pt-BR"/>
        </w:rPr>
        <w:t xml:space="preserve">Presidente Lucena,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06</w:t>
      </w:r>
      <w:r w:rsidRPr="00CA2D62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deze</w:t>
      </w:r>
      <w:r w:rsidRPr="00CA2D62">
        <w:rPr>
          <w:rFonts w:ascii="Times New Roman" w:eastAsia="Times New Roman" w:hAnsi="Times New Roman" w:cs="Times New Roman"/>
          <w:color w:val="000000"/>
          <w:lang w:eastAsia="pt-BR"/>
        </w:rPr>
        <w:t>mbro de 2018.</w:t>
      </w:r>
    </w:p>
    <w:p w:rsidR="00CA2D62" w:rsidRPr="00CA2D62" w:rsidRDefault="00CA2D62" w:rsidP="006530C6">
      <w:pPr>
        <w:tabs>
          <w:tab w:val="decimal" w:pos="158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A2D62" w:rsidRDefault="00CA2D62" w:rsidP="006530C6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A2D62" w:rsidRPr="00CA2D62" w:rsidRDefault="00CA2D62" w:rsidP="006530C6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A2D62" w:rsidRPr="00CA2D62" w:rsidRDefault="00CA2D62" w:rsidP="006530C6">
      <w:pPr>
        <w:spacing w:after="0" w:line="240" w:lineRule="auto"/>
        <w:rPr>
          <w:rFonts w:ascii="Times New Roman" w:eastAsia="Helvetica" w:hAnsi="Times New Roman" w:cs="Times New Roman"/>
          <w:color w:val="000000"/>
          <w:lang w:eastAsia="pt-BR"/>
        </w:rPr>
      </w:pPr>
    </w:p>
    <w:tbl>
      <w:tblPr>
        <w:tblW w:w="9680" w:type="dxa"/>
        <w:tblLook w:val="01E0" w:firstRow="1" w:lastRow="1" w:firstColumn="1" w:lastColumn="1" w:noHBand="0" w:noVBand="0"/>
      </w:tblPr>
      <w:tblGrid>
        <w:gridCol w:w="4361"/>
        <w:gridCol w:w="567"/>
        <w:gridCol w:w="4752"/>
      </w:tblGrid>
      <w:tr w:rsidR="00CA2D62" w:rsidRPr="00CA2D62" w:rsidTr="001C11A2">
        <w:trPr>
          <w:trHeight w:val="278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2D62" w:rsidRPr="00CA2D62" w:rsidRDefault="00CA2D62" w:rsidP="006530C6">
            <w:pPr>
              <w:spacing w:after="0" w:line="240" w:lineRule="auto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GILMAR FÜHR  </w:t>
            </w:r>
          </w:p>
        </w:tc>
        <w:tc>
          <w:tcPr>
            <w:tcW w:w="567" w:type="dxa"/>
          </w:tcPr>
          <w:p w:rsidR="00CA2D62" w:rsidRPr="00CA2D62" w:rsidRDefault="00CA2D62" w:rsidP="006530C6">
            <w:pPr>
              <w:tabs>
                <w:tab w:val="decimal" w:pos="158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2D62" w:rsidRPr="00CA2D62" w:rsidRDefault="00DC1C2D" w:rsidP="0065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2D">
              <w:rPr>
                <w:rFonts w:ascii="Times New Roman" w:eastAsia="Times New Roman" w:hAnsi="Times New Roman" w:cs="Times New Roman"/>
                <w:b/>
                <w:spacing w:val="-2"/>
                <w:lang w:eastAsia="pt-BR"/>
              </w:rPr>
              <w:t>SINOSCAR S/A</w:t>
            </w:r>
            <w:bookmarkStart w:id="0" w:name="_GoBack"/>
            <w:bookmarkEnd w:id="0"/>
          </w:p>
        </w:tc>
      </w:tr>
      <w:tr w:rsidR="00CA2D62" w:rsidRPr="00CA2D62" w:rsidTr="001C11A2">
        <w:trPr>
          <w:trHeight w:val="277"/>
        </w:trPr>
        <w:tc>
          <w:tcPr>
            <w:tcW w:w="4361" w:type="dxa"/>
            <w:hideMark/>
          </w:tcPr>
          <w:p w:rsidR="00CA2D62" w:rsidRPr="00CA2D62" w:rsidRDefault="00CA2D62" w:rsidP="00653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62">
              <w:rPr>
                <w:rFonts w:ascii="Times New Roman" w:eastAsia="Times New Roman" w:hAnsi="Times New Roman" w:cs="Times New Roman"/>
              </w:rPr>
              <w:t xml:space="preserve">   P/ Contratante</w:t>
            </w:r>
          </w:p>
        </w:tc>
        <w:tc>
          <w:tcPr>
            <w:tcW w:w="567" w:type="dxa"/>
          </w:tcPr>
          <w:p w:rsidR="00CA2D62" w:rsidRPr="00CA2D62" w:rsidRDefault="00CA2D62" w:rsidP="006530C6">
            <w:pPr>
              <w:tabs>
                <w:tab w:val="decimal" w:pos="158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2" w:type="dxa"/>
            <w:hideMark/>
          </w:tcPr>
          <w:p w:rsidR="00CA2D62" w:rsidRPr="00CA2D62" w:rsidRDefault="00CA2D62" w:rsidP="00653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62">
              <w:rPr>
                <w:rFonts w:ascii="Times New Roman" w:eastAsia="Times New Roman" w:hAnsi="Times New Roman" w:cs="Times New Roman"/>
              </w:rPr>
              <w:t xml:space="preserve">                          P/Contratada</w:t>
            </w:r>
          </w:p>
        </w:tc>
      </w:tr>
    </w:tbl>
    <w:p w:rsidR="00CA2D62" w:rsidRPr="00CA2D62" w:rsidRDefault="00CA2D62" w:rsidP="006530C6">
      <w:pPr>
        <w:spacing w:after="0" w:line="24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A2D62" w:rsidRDefault="00CA2D62" w:rsidP="006530C6">
      <w:pPr>
        <w:spacing w:after="0" w:line="240" w:lineRule="auto"/>
        <w:rPr>
          <w:rFonts w:ascii="Times New Roman" w:eastAsia="Times New Roman" w:hAnsi="Times New Roman" w:cs="Times New Roman"/>
          <w:b/>
          <w:lang w:eastAsia="pt-BR"/>
        </w:rPr>
      </w:pPr>
      <w:r w:rsidRPr="00CA2D62">
        <w:rPr>
          <w:rFonts w:ascii="Times New Roman" w:eastAsia="Times New Roman" w:hAnsi="Times New Roman" w:cs="Times New Roman"/>
          <w:b/>
          <w:lang w:eastAsia="pt-BR"/>
        </w:rPr>
        <w:t>FISCAL DO CONTRATO</w:t>
      </w:r>
    </w:p>
    <w:p w:rsidR="00CA2D62" w:rsidRPr="00CA2D62" w:rsidRDefault="00CA2D62" w:rsidP="006530C6">
      <w:pPr>
        <w:spacing w:after="0" w:line="24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A2D62" w:rsidRPr="00CA2D62" w:rsidRDefault="00CA2D62" w:rsidP="006530C6">
      <w:pPr>
        <w:spacing w:after="0" w:line="24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CA2D62" w:rsidRPr="00CA2D62" w:rsidRDefault="00CA2D62" w:rsidP="006530C6">
      <w:pPr>
        <w:spacing w:after="0" w:line="240" w:lineRule="auto"/>
        <w:rPr>
          <w:rFonts w:ascii="Times New Roman" w:eastAsia="Times New Roman" w:hAnsi="Times New Roman" w:cs="Times New Roman"/>
          <w:b/>
          <w:lang w:eastAsia="pt-BR"/>
        </w:rPr>
      </w:pPr>
      <w:r w:rsidRPr="00CA2D62">
        <w:rPr>
          <w:rFonts w:ascii="Times New Roman" w:eastAsia="Times New Roman" w:hAnsi="Times New Roman" w:cs="Times New Roman"/>
          <w:b/>
          <w:lang w:eastAsia="pt-BR"/>
        </w:rPr>
        <w:t>______________________</w:t>
      </w:r>
    </w:p>
    <w:p w:rsidR="00CA2D62" w:rsidRPr="00CA2D62" w:rsidRDefault="00CA2D62" w:rsidP="006530C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A2D62">
        <w:rPr>
          <w:rFonts w:ascii="Times New Roman" w:eastAsia="Times New Roman" w:hAnsi="Times New Roman" w:cs="Times New Roman"/>
          <w:b/>
          <w:lang w:eastAsia="pt-BR"/>
        </w:rPr>
        <w:t>PEDRO LAURI SCHMITZ</w:t>
      </w:r>
    </w:p>
    <w:p w:rsidR="00CA2D62" w:rsidRPr="00CA2D62" w:rsidRDefault="00CA2D62" w:rsidP="006530C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A2D62">
        <w:rPr>
          <w:rFonts w:ascii="Times New Roman" w:eastAsia="Times New Roman" w:hAnsi="Times New Roman" w:cs="Times New Roman"/>
          <w:lang w:eastAsia="pt-BR"/>
        </w:rPr>
        <w:t>Sec. Municipal de Saúde, Ass. Social e Meio Ambiente</w:t>
      </w:r>
    </w:p>
    <w:p w:rsidR="00CA2D62" w:rsidRPr="00CA2D62" w:rsidRDefault="00CA2D62" w:rsidP="006530C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CA2D62" w:rsidRDefault="00CA2D62" w:rsidP="006530C6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</w:pPr>
      <w:r w:rsidRPr="00CA2D62"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  <w:t>TESTEMUNHAS</w:t>
      </w:r>
    </w:p>
    <w:p w:rsidR="00CA2D62" w:rsidRPr="00CA2D62" w:rsidRDefault="00CA2D62" w:rsidP="006530C6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</w:pPr>
    </w:p>
    <w:p w:rsidR="00CA2D62" w:rsidRPr="00CA2D62" w:rsidRDefault="00CA2D62" w:rsidP="006530C6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t-BR"/>
        </w:rPr>
      </w:pPr>
    </w:p>
    <w:p w:rsidR="00CA2D62" w:rsidRPr="00CA2D62" w:rsidRDefault="00CA2D62" w:rsidP="006530C6">
      <w:pPr>
        <w:tabs>
          <w:tab w:val="decimal" w:pos="1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67"/>
        <w:gridCol w:w="3948"/>
      </w:tblGrid>
      <w:tr w:rsidR="00CA2D62" w:rsidRPr="00CA2D62" w:rsidTr="001C11A2">
        <w:trPr>
          <w:trHeight w:val="278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2D62" w:rsidRPr="00CA2D62" w:rsidRDefault="00CA2D62" w:rsidP="00653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D62">
              <w:rPr>
                <w:rFonts w:ascii="Times New Roman" w:eastAsia="Times New Roman" w:hAnsi="Times New Roman" w:cs="Times New Roman"/>
                <w:color w:val="000000"/>
              </w:rPr>
              <w:t xml:space="preserve">Lucas Gabriel </w:t>
            </w:r>
            <w:proofErr w:type="spellStart"/>
            <w:r w:rsidRPr="00CA2D62">
              <w:rPr>
                <w:rFonts w:ascii="Times New Roman" w:eastAsia="Times New Roman" w:hAnsi="Times New Roman" w:cs="Times New Roman"/>
                <w:color w:val="000000"/>
              </w:rPr>
              <w:t>Zuze</w:t>
            </w:r>
            <w:proofErr w:type="spellEnd"/>
            <w:r w:rsidRPr="00CA2D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2D62">
              <w:rPr>
                <w:rFonts w:ascii="Times New Roman" w:eastAsia="Times New Roman" w:hAnsi="Times New Roman" w:cs="Times New Roman"/>
                <w:color w:val="000000"/>
              </w:rPr>
              <w:t>Dhein</w:t>
            </w:r>
            <w:proofErr w:type="spellEnd"/>
          </w:p>
        </w:tc>
        <w:tc>
          <w:tcPr>
            <w:tcW w:w="567" w:type="dxa"/>
          </w:tcPr>
          <w:p w:rsidR="00CA2D62" w:rsidRPr="00CA2D62" w:rsidRDefault="00CA2D62" w:rsidP="006530C6">
            <w:pPr>
              <w:tabs>
                <w:tab w:val="decimal" w:pos="158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2D62" w:rsidRPr="00CA2D62" w:rsidRDefault="00CA2D62" w:rsidP="006530C6">
            <w:pPr>
              <w:tabs>
                <w:tab w:val="decimal" w:pos="34"/>
                <w:tab w:val="decimal" w:pos="158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2D62">
              <w:rPr>
                <w:rFonts w:ascii="Times New Roman" w:eastAsia="Times New Roman" w:hAnsi="Times New Roman" w:cs="Times New Roman"/>
                <w:color w:val="000000"/>
              </w:rPr>
              <w:t xml:space="preserve">Magda </w:t>
            </w:r>
            <w:proofErr w:type="spellStart"/>
            <w:r w:rsidRPr="00CA2D62">
              <w:rPr>
                <w:rFonts w:ascii="Times New Roman" w:eastAsia="Times New Roman" w:hAnsi="Times New Roman" w:cs="Times New Roman"/>
                <w:color w:val="000000"/>
              </w:rPr>
              <w:t>Carboni</w:t>
            </w:r>
            <w:proofErr w:type="spellEnd"/>
          </w:p>
        </w:tc>
      </w:tr>
      <w:tr w:rsidR="00CA2D62" w:rsidRPr="00CA2D62" w:rsidTr="001C11A2">
        <w:trPr>
          <w:trHeight w:val="277"/>
        </w:trPr>
        <w:tc>
          <w:tcPr>
            <w:tcW w:w="3794" w:type="dxa"/>
            <w:hideMark/>
          </w:tcPr>
          <w:p w:rsidR="00CA2D62" w:rsidRPr="00CA2D62" w:rsidRDefault="00CA2D62" w:rsidP="00653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A2D62" w:rsidRPr="00CA2D62" w:rsidRDefault="00CA2D62" w:rsidP="006530C6">
            <w:pPr>
              <w:tabs>
                <w:tab w:val="decimal" w:pos="158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hideMark/>
          </w:tcPr>
          <w:p w:rsidR="00CA2D62" w:rsidRPr="00CA2D62" w:rsidRDefault="00CA2D62" w:rsidP="00653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A2D62" w:rsidRPr="00CA2D62" w:rsidRDefault="00CA2D62" w:rsidP="006530C6">
      <w:pPr>
        <w:tabs>
          <w:tab w:val="decimal" w:pos="15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</w:p>
    <w:p w:rsidR="000B0F4D" w:rsidRPr="00CA2D62" w:rsidRDefault="000B0F4D" w:rsidP="0065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0F4D" w:rsidRPr="00CA2D62" w:rsidSect="006530C6">
      <w:pgSz w:w="11906" w:h="16838"/>
      <w:pgMar w:top="2268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175F8"/>
    <w:multiLevelType w:val="hybridMultilevel"/>
    <w:tmpl w:val="651EB5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58"/>
    <w:rsid w:val="000B0F4D"/>
    <w:rsid w:val="006050B1"/>
    <w:rsid w:val="006530C6"/>
    <w:rsid w:val="007D6F58"/>
    <w:rsid w:val="00CA2D62"/>
    <w:rsid w:val="00DC1C2D"/>
    <w:rsid w:val="00D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BF2C0-EF18-4559-8775-69FA158D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 1"/>
    <w:uiPriority w:val="99"/>
    <w:rsid w:val="00CA2D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010168">
    <w:name w:val="_C010168"/>
    <w:rsid w:val="00CA2D6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010168">
    <w:name w:val="_A010168"/>
    <w:rsid w:val="00CA2D62"/>
    <w:pPr>
      <w:tabs>
        <w:tab w:val="decimal" w:pos="1584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Style13">
    <w:name w:val="Style 13"/>
    <w:uiPriority w:val="99"/>
    <w:rsid w:val="00CA2D62"/>
    <w:pPr>
      <w:widowControl w:val="0"/>
      <w:autoSpaceDE w:val="0"/>
      <w:autoSpaceDN w:val="0"/>
      <w:spacing w:after="0" w:line="240" w:lineRule="auto"/>
      <w:ind w:left="576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Style15">
    <w:name w:val="Style 15"/>
    <w:uiPriority w:val="99"/>
    <w:rsid w:val="00CA2D62"/>
    <w:pPr>
      <w:widowControl w:val="0"/>
      <w:autoSpaceDE w:val="0"/>
      <w:autoSpaceDN w:val="0"/>
      <w:spacing w:before="180" w:after="0" w:line="288" w:lineRule="auto"/>
      <w:ind w:left="216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Default">
    <w:name w:val="Default"/>
    <w:rsid w:val="00CA2D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CharacterStyle1">
    <w:name w:val="Character Style 1"/>
    <w:uiPriority w:val="99"/>
    <w:rsid w:val="00CA2D6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6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1975</Words>
  <Characters>10666</Characters>
  <Application>Microsoft Office Word</Application>
  <DocSecurity>0</DocSecurity>
  <Lines>88</Lines>
  <Paragraphs>25</Paragraphs>
  <ScaleCrop>false</ScaleCrop>
  <Company/>
  <LinksUpToDate>false</LinksUpToDate>
  <CharactersWithSpaces>12616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2018-12-10T16:48:00Z</cp:lastPrinted>
  <dcterms:created xsi:type="dcterms:W3CDTF">2018-12-10T16:47:00Z</dcterms:created>
  <dcterms:modified xsi:type="dcterms:W3CDTF">2018-12-10T16:49:00Z</dcterms:modified>
</cp:coreProperties>
</file>