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0" w:rsidRPr="00DB7D53" w:rsidRDefault="003F3620" w:rsidP="003F3620">
      <w:pPr>
        <w:autoSpaceDE w:val="0"/>
        <w:autoSpaceDN w:val="0"/>
        <w:jc w:val="center"/>
        <w:rPr>
          <w:b/>
          <w:bCs/>
          <w:color w:val="000000" w:themeColor="text1"/>
          <w:sz w:val="22"/>
          <w:szCs w:val="22"/>
          <w:u w:val="single"/>
          <w:lang w:bidi="pt-BR"/>
        </w:rPr>
      </w:pPr>
      <w:r w:rsidRPr="00DB7D53">
        <w:rPr>
          <w:b/>
          <w:bCs/>
          <w:color w:val="000000" w:themeColor="text1"/>
          <w:sz w:val="22"/>
          <w:szCs w:val="22"/>
          <w:u w:val="single"/>
          <w:lang w:bidi="pt-BR"/>
        </w:rPr>
        <w:t>TERMO DE CONTRATO N° 0</w:t>
      </w:r>
      <w:r w:rsidR="008C34D7">
        <w:rPr>
          <w:b/>
          <w:bCs/>
          <w:color w:val="000000" w:themeColor="text1"/>
          <w:sz w:val="22"/>
          <w:szCs w:val="22"/>
          <w:u w:val="single"/>
          <w:lang w:bidi="pt-BR"/>
        </w:rPr>
        <w:t>70</w:t>
      </w:r>
      <w:r w:rsidRPr="00DB7D53">
        <w:rPr>
          <w:b/>
          <w:bCs/>
          <w:color w:val="000000" w:themeColor="text1"/>
          <w:sz w:val="22"/>
          <w:szCs w:val="22"/>
          <w:u w:val="single"/>
          <w:lang w:bidi="pt-BR"/>
        </w:rPr>
        <w:t>/201</w:t>
      </w:r>
      <w:r w:rsidR="00C0600C">
        <w:rPr>
          <w:b/>
          <w:bCs/>
          <w:color w:val="000000" w:themeColor="text1"/>
          <w:sz w:val="22"/>
          <w:szCs w:val="22"/>
          <w:u w:val="single"/>
          <w:lang w:bidi="pt-BR"/>
        </w:rPr>
        <w:t>7</w:t>
      </w:r>
    </w:p>
    <w:p w:rsidR="003F3620" w:rsidRPr="00DB7D53" w:rsidRDefault="003F3620" w:rsidP="003F3620">
      <w:pPr>
        <w:jc w:val="center"/>
        <w:rPr>
          <w:sz w:val="22"/>
          <w:szCs w:val="22"/>
        </w:rPr>
      </w:pPr>
      <w:r w:rsidRPr="00DB7D53">
        <w:rPr>
          <w:sz w:val="22"/>
          <w:szCs w:val="22"/>
        </w:rPr>
        <w:t>MODALIDADE DE LICITAÇÃO: Pregão Presencial Edital nº 0</w:t>
      </w:r>
      <w:r w:rsidR="008C34D7">
        <w:rPr>
          <w:sz w:val="22"/>
          <w:szCs w:val="22"/>
        </w:rPr>
        <w:t>26</w:t>
      </w:r>
      <w:r w:rsidRPr="00DB7D53">
        <w:rPr>
          <w:sz w:val="22"/>
          <w:szCs w:val="22"/>
        </w:rPr>
        <w:t>/201</w:t>
      </w:r>
      <w:r w:rsidR="00C0600C">
        <w:rPr>
          <w:sz w:val="22"/>
          <w:szCs w:val="22"/>
        </w:rPr>
        <w:t>7</w:t>
      </w:r>
    </w:p>
    <w:p w:rsidR="003F3620" w:rsidRPr="00DB7D53" w:rsidRDefault="003F3620" w:rsidP="003F3620">
      <w:pPr>
        <w:jc w:val="center"/>
        <w:rPr>
          <w:sz w:val="22"/>
          <w:szCs w:val="22"/>
        </w:rPr>
      </w:pPr>
      <w:r w:rsidRPr="00DB7D53">
        <w:rPr>
          <w:sz w:val="22"/>
          <w:szCs w:val="22"/>
        </w:rPr>
        <w:t>PROCESSO ADMINISTRATIVO Nº: 0</w:t>
      </w:r>
      <w:r w:rsidR="008C34D7">
        <w:rPr>
          <w:sz w:val="22"/>
          <w:szCs w:val="22"/>
        </w:rPr>
        <w:t>40</w:t>
      </w:r>
      <w:r w:rsidRPr="00DB7D53">
        <w:rPr>
          <w:sz w:val="22"/>
          <w:szCs w:val="22"/>
        </w:rPr>
        <w:t>/201</w:t>
      </w:r>
      <w:r w:rsidR="00C0600C">
        <w:rPr>
          <w:sz w:val="22"/>
          <w:szCs w:val="22"/>
        </w:rPr>
        <w:t>7</w:t>
      </w:r>
    </w:p>
    <w:p w:rsidR="003F3620" w:rsidRPr="00DB7D53" w:rsidRDefault="003F3620" w:rsidP="003F3620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bidi="pt-BR"/>
        </w:rPr>
      </w:pPr>
    </w:p>
    <w:p w:rsidR="003F3620" w:rsidRDefault="003F3620" w:rsidP="003F362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sz w:val="22"/>
          <w:szCs w:val="22"/>
          <w:lang w:eastAsia="ar-SA"/>
        </w:rPr>
      </w:pPr>
      <w:r w:rsidRPr="00DB7D53">
        <w:rPr>
          <w:b/>
          <w:color w:val="000000" w:themeColor="text1"/>
          <w:sz w:val="22"/>
          <w:szCs w:val="22"/>
          <w:lang w:bidi="pt-BR"/>
        </w:rPr>
        <w:t>O</w:t>
      </w:r>
      <w:r w:rsidRPr="00DB7D53">
        <w:rPr>
          <w:color w:val="000000" w:themeColor="text1"/>
          <w:sz w:val="22"/>
          <w:szCs w:val="22"/>
          <w:lang w:bidi="pt-BR"/>
        </w:rPr>
        <w:t xml:space="preserve"> </w:t>
      </w:r>
      <w:r w:rsidRPr="00DB7D53">
        <w:rPr>
          <w:b/>
          <w:color w:val="000000" w:themeColor="text1"/>
          <w:sz w:val="22"/>
          <w:szCs w:val="22"/>
          <w:lang w:bidi="pt-BR"/>
        </w:rPr>
        <w:t>MUNICÍPIO DE PRESIDENTE LUCENA-RS</w:t>
      </w:r>
      <w:r w:rsidRPr="00DB7D53">
        <w:rPr>
          <w:color w:val="000000" w:themeColor="text1"/>
          <w:sz w:val="22"/>
          <w:szCs w:val="22"/>
          <w:lang w:bidi="pt-BR"/>
        </w:rPr>
        <w:t>, pessoa jurídica de direito público, com sede na Rua Ipiranga, n°375, centro, na cidade de Presidente Lucena-RS, com CNPJ n° 94.707.494/0001-92, neste ato representado</w:t>
      </w:r>
      <w:r w:rsidR="00C0600C">
        <w:rPr>
          <w:color w:val="000000"/>
          <w:sz w:val="22"/>
          <w:szCs w:val="22"/>
        </w:rPr>
        <w:t xml:space="preserve"> pelo</w:t>
      </w:r>
      <w:r w:rsidR="00C0600C" w:rsidRPr="00744CAF">
        <w:rPr>
          <w:color w:val="000000"/>
          <w:sz w:val="22"/>
          <w:szCs w:val="22"/>
        </w:rPr>
        <w:t xml:space="preserve"> Prefeit</w:t>
      </w:r>
      <w:r w:rsidR="00C0600C">
        <w:rPr>
          <w:color w:val="000000"/>
          <w:sz w:val="22"/>
          <w:szCs w:val="22"/>
        </w:rPr>
        <w:t>o</w:t>
      </w:r>
      <w:r w:rsidR="00C0600C" w:rsidRPr="00744CAF">
        <w:rPr>
          <w:color w:val="000000"/>
          <w:sz w:val="22"/>
          <w:szCs w:val="22"/>
        </w:rPr>
        <w:t xml:space="preserve"> Municipal,</w:t>
      </w:r>
      <w:r w:rsidR="00C0600C" w:rsidRPr="00744CAF">
        <w:rPr>
          <w:sz w:val="22"/>
          <w:szCs w:val="22"/>
          <w:lang w:bidi="pt-BR"/>
        </w:rPr>
        <w:t xml:space="preserve"> Sr.</w:t>
      </w:r>
      <w:bookmarkStart w:id="0" w:name="OLE_LINK1"/>
      <w:bookmarkStart w:id="1" w:name="OLE_LINK2"/>
      <w:r w:rsidR="00C0600C" w:rsidRPr="00744CAF">
        <w:rPr>
          <w:sz w:val="22"/>
          <w:szCs w:val="22"/>
        </w:rPr>
        <w:t xml:space="preserve"> </w:t>
      </w:r>
      <w:r w:rsidR="00C0600C">
        <w:rPr>
          <w:sz w:val="22"/>
          <w:szCs w:val="22"/>
        </w:rPr>
        <w:t>GILMAR FÜHR</w:t>
      </w:r>
      <w:bookmarkEnd w:id="0"/>
      <w:bookmarkEnd w:id="1"/>
      <w:r w:rsidR="00C0600C" w:rsidRPr="00744CAF">
        <w:rPr>
          <w:sz w:val="22"/>
          <w:szCs w:val="22"/>
          <w:lang w:bidi="pt-BR"/>
        </w:rPr>
        <w:t>, brasileir</w:t>
      </w:r>
      <w:r w:rsidR="00C0600C">
        <w:rPr>
          <w:sz w:val="22"/>
          <w:szCs w:val="22"/>
          <w:lang w:bidi="pt-BR"/>
        </w:rPr>
        <w:t>o, casado</w:t>
      </w:r>
      <w:r w:rsidR="00C0600C" w:rsidRPr="00744CAF">
        <w:rPr>
          <w:sz w:val="22"/>
          <w:szCs w:val="22"/>
          <w:lang w:bidi="pt-BR"/>
        </w:rPr>
        <w:t xml:space="preserve">, </w:t>
      </w:r>
      <w:r w:rsidR="00C0600C">
        <w:rPr>
          <w:sz w:val="22"/>
          <w:szCs w:val="22"/>
          <w:lang w:bidi="pt-BR"/>
        </w:rPr>
        <w:t>corretor de imóveis</w:t>
      </w:r>
      <w:r w:rsidR="00C0600C" w:rsidRPr="00744CAF">
        <w:rPr>
          <w:sz w:val="22"/>
          <w:szCs w:val="22"/>
          <w:lang w:bidi="pt-BR"/>
        </w:rPr>
        <w:t>, residente e domiciliad</w:t>
      </w:r>
      <w:r w:rsidR="00C0600C">
        <w:rPr>
          <w:sz w:val="22"/>
          <w:szCs w:val="22"/>
          <w:lang w:bidi="pt-BR"/>
        </w:rPr>
        <w:t>o</w:t>
      </w:r>
      <w:r w:rsidR="00C0600C" w:rsidRPr="00744CAF">
        <w:rPr>
          <w:sz w:val="22"/>
          <w:szCs w:val="22"/>
          <w:lang w:bidi="pt-BR"/>
        </w:rPr>
        <w:t xml:space="preserve"> na Rua </w:t>
      </w:r>
      <w:r w:rsidR="00C0600C">
        <w:rPr>
          <w:sz w:val="22"/>
          <w:szCs w:val="22"/>
          <w:lang w:bidi="pt-BR"/>
        </w:rPr>
        <w:t>Lobo da Costa</w:t>
      </w:r>
      <w:r w:rsidR="00C0600C" w:rsidRPr="00744CAF">
        <w:rPr>
          <w:sz w:val="22"/>
          <w:szCs w:val="22"/>
          <w:lang w:bidi="pt-BR"/>
        </w:rPr>
        <w:t xml:space="preserve">, </w:t>
      </w:r>
      <w:r w:rsidR="00C0600C">
        <w:rPr>
          <w:sz w:val="22"/>
          <w:szCs w:val="22"/>
          <w:lang w:bidi="pt-BR"/>
        </w:rPr>
        <w:t>68</w:t>
      </w:r>
      <w:r w:rsidR="00C0600C" w:rsidRPr="00744CAF">
        <w:rPr>
          <w:sz w:val="22"/>
          <w:szCs w:val="22"/>
          <w:lang w:bidi="pt-BR"/>
        </w:rPr>
        <w:t>, Centro, na cidade de Presidente Lucena/RS, portador da Cédula de Identidade n°</w:t>
      </w:r>
      <w:r w:rsidR="00C0600C">
        <w:rPr>
          <w:sz w:val="22"/>
          <w:szCs w:val="22"/>
          <w:lang w:bidi="pt-BR"/>
        </w:rPr>
        <w:t>1071400632</w:t>
      </w:r>
      <w:r w:rsidR="00C0600C" w:rsidRPr="00744CAF">
        <w:rPr>
          <w:sz w:val="22"/>
          <w:szCs w:val="22"/>
          <w:lang w:bidi="pt-BR"/>
        </w:rPr>
        <w:t>, inscrit</w:t>
      </w:r>
      <w:r w:rsidR="00C0600C">
        <w:rPr>
          <w:sz w:val="22"/>
          <w:szCs w:val="22"/>
          <w:lang w:bidi="pt-BR"/>
        </w:rPr>
        <w:t>o</w:t>
      </w:r>
      <w:r w:rsidR="00C0600C" w:rsidRPr="00744CAF">
        <w:rPr>
          <w:sz w:val="22"/>
          <w:szCs w:val="22"/>
          <w:lang w:bidi="pt-BR"/>
        </w:rPr>
        <w:t xml:space="preserve"> no CPF sob n°</w:t>
      </w:r>
      <w:r w:rsidR="00C0600C">
        <w:rPr>
          <w:sz w:val="22"/>
          <w:szCs w:val="22"/>
          <w:lang w:bidi="pt-BR"/>
        </w:rPr>
        <w:t>968.607.900-91</w:t>
      </w:r>
      <w:r w:rsidRPr="00DB7D53">
        <w:rPr>
          <w:color w:val="000000" w:themeColor="text1"/>
          <w:sz w:val="22"/>
          <w:szCs w:val="22"/>
          <w:lang w:bidi="pt-BR"/>
        </w:rPr>
        <w:t xml:space="preserve">, doravante denominado simplesmente </w:t>
      </w:r>
      <w:r w:rsidRPr="00DB7D53">
        <w:rPr>
          <w:b/>
          <w:color w:val="000000" w:themeColor="text1"/>
          <w:sz w:val="22"/>
          <w:szCs w:val="22"/>
          <w:lang w:bidi="pt-BR"/>
        </w:rPr>
        <w:t>CONTRATANTE</w:t>
      </w:r>
      <w:r w:rsidRPr="00DB7D53">
        <w:rPr>
          <w:b/>
          <w:color w:val="000000" w:themeColor="text1"/>
          <w:spacing w:val="5"/>
          <w:sz w:val="22"/>
          <w:szCs w:val="22"/>
          <w:lang w:eastAsia="ar-SA"/>
        </w:rPr>
        <w:t xml:space="preserve"> </w:t>
      </w:r>
      <w:r w:rsidRPr="00DB7D53">
        <w:rPr>
          <w:color w:val="000000" w:themeColor="text1"/>
          <w:spacing w:val="5"/>
          <w:sz w:val="22"/>
          <w:szCs w:val="22"/>
          <w:lang w:eastAsia="ar-SA"/>
        </w:rPr>
        <w:t xml:space="preserve">e </w:t>
      </w:r>
      <w:r w:rsidRPr="00DB7D53">
        <w:rPr>
          <w:color w:val="000000" w:themeColor="text1"/>
          <w:spacing w:val="5"/>
          <w:sz w:val="22"/>
          <w:szCs w:val="22"/>
        </w:rPr>
        <w:t xml:space="preserve">a empresa </w:t>
      </w:r>
      <w:proofErr w:type="spellStart"/>
      <w:r w:rsidRPr="00DB7D53">
        <w:rPr>
          <w:b/>
          <w:color w:val="000000" w:themeColor="text1"/>
          <w:spacing w:val="5"/>
          <w:sz w:val="22"/>
          <w:szCs w:val="22"/>
        </w:rPr>
        <w:t>SAIBRASSO</w:t>
      </w:r>
      <w:proofErr w:type="spellEnd"/>
      <w:r w:rsidRPr="00DB7D53">
        <w:rPr>
          <w:b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B7D53">
        <w:rPr>
          <w:b/>
          <w:color w:val="000000" w:themeColor="text1"/>
          <w:spacing w:val="5"/>
          <w:sz w:val="22"/>
          <w:szCs w:val="22"/>
        </w:rPr>
        <w:t>BRITAGEM</w:t>
      </w:r>
      <w:proofErr w:type="spellEnd"/>
      <w:r w:rsidRPr="00DB7D53">
        <w:rPr>
          <w:b/>
          <w:color w:val="000000" w:themeColor="text1"/>
          <w:spacing w:val="5"/>
          <w:sz w:val="22"/>
          <w:szCs w:val="22"/>
        </w:rPr>
        <w:t xml:space="preserve"> </w:t>
      </w:r>
      <w:proofErr w:type="spellStart"/>
      <w:r w:rsidRPr="00DB7D53">
        <w:rPr>
          <w:b/>
          <w:color w:val="000000" w:themeColor="text1"/>
          <w:spacing w:val="5"/>
          <w:sz w:val="22"/>
          <w:szCs w:val="22"/>
        </w:rPr>
        <w:t>LTDA-</w:t>
      </w:r>
      <w:proofErr w:type="gramStart"/>
      <w:r w:rsidRPr="00DB7D53">
        <w:rPr>
          <w:b/>
          <w:color w:val="000000" w:themeColor="text1"/>
          <w:spacing w:val="5"/>
          <w:sz w:val="22"/>
          <w:szCs w:val="22"/>
        </w:rPr>
        <w:t>ME</w:t>
      </w:r>
      <w:proofErr w:type="spellEnd"/>
      <w:r w:rsidRPr="00DB7D53">
        <w:rPr>
          <w:color w:val="000000" w:themeColor="text1"/>
          <w:spacing w:val="5"/>
          <w:sz w:val="22"/>
          <w:szCs w:val="22"/>
        </w:rPr>
        <w:t>,</w:t>
      </w:r>
      <w:proofErr w:type="gramEnd"/>
      <w:r w:rsidRPr="00DB7D53">
        <w:rPr>
          <w:color w:val="000000" w:themeColor="text1"/>
          <w:spacing w:val="5"/>
          <w:sz w:val="22"/>
          <w:szCs w:val="22"/>
        </w:rPr>
        <w:t xml:space="preserve">com sede na Rua Linha Nova Baixa, 73, Presidente Lucena-RS, inscrita no CNPJ sob nº 09.240.553/0001-96, doravante denominada </w:t>
      </w:r>
      <w:r w:rsidRPr="00DB7D53">
        <w:rPr>
          <w:b/>
          <w:color w:val="000000" w:themeColor="text1"/>
          <w:spacing w:val="5"/>
          <w:sz w:val="22"/>
          <w:szCs w:val="22"/>
        </w:rPr>
        <w:t>CONTRATADA</w:t>
      </w:r>
      <w:r w:rsidRPr="00DB7D53">
        <w:rPr>
          <w:color w:val="000000" w:themeColor="text1"/>
          <w:spacing w:val="5"/>
          <w:sz w:val="22"/>
          <w:szCs w:val="22"/>
        </w:rPr>
        <w:t xml:space="preserve">, neste representada por seu representante legal </w:t>
      </w:r>
      <w:proofErr w:type="spellStart"/>
      <w:r w:rsidRPr="00DB7D53">
        <w:rPr>
          <w:b/>
          <w:color w:val="000000" w:themeColor="text1"/>
          <w:spacing w:val="5"/>
          <w:sz w:val="22"/>
          <w:szCs w:val="22"/>
        </w:rPr>
        <w:t>CLETO</w:t>
      </w:r>
      <w:proofErr w:type="spellEnd"/>
      <w:r w:rsidRPr="00DB7D53">
        <w:rPr>
          <w:b/>
          <w:color w:val="000000" w:themeColor="text1"/>
          <w:spacing w:val="5"/>
          <w:sz w:val="22"/>
          <w:szCs w:val="22"/>
        </w:rPr>
        <w:t xml:space="preserve"> ALEXANDRE </w:t>
      </w:r>
      <w:proofErr w:type="spellStart"/>
      <w:r w:rsidRPr="00DB7D53">
        <w:rPr>
          <w:b/>
          <w:color w:val="000000" w:themeColor="text1"/>
          <w:spacing w:val="5"/>
          <w:sz w:val="22"/>
          <w:szCs w:val="22"/>
        </w:rPr>
        <w:t>FRÖHLICH</w:t>
      </w:r>
      <w:proofErr w:type="spellEnd"/>
      <w:r w:rsidRPr="00DB7D53">
        <w:rPr>
          <w:color w:val="000000" w:themeColor="text1"/>
          <w:spacing w:val="5"/>
          <w:sz w:val="22"/>
          <w:szCs w:val="22"/>
        </w:rPr>
        <w:t>, inscrito no CPF sob nº 548.404.490-15, Carteira de Identidade 3034210281/SSP-RS</w:t>
      </w:r>
      <w:r w:rsidRPr="00DB7D53">
        <w:rPr>
          <w:color w:val="000000" w:themeColor="text1"/>
          <w:spacing w:val="5"/>
          <w:sz w:val="22"/>
          <w:szCs w:val="22"/>
          <w:lang w:eastAsia="ar-SA"/>
        </w:rPr>
        <w:t xml:space="preserve">, </w:t>
      </w:r>
      <w:r w:rsidRPr="00DB7D53">
        <w:rPr>
          <w:spacing w:val="5"/>
          <w:sz w:val="22"/>
          <w:szCs w:val="22"/>
          <w:lang w:eastAsia="ar-SA"/>
        </w:rPr>
        <w:t>tendo em vista a constante no Edital Mod</w:t>
      </w:r>
      <w:r>
        <w:rPr>
          <w:spacing w:val="5"/>
          <w:sz w:val="22"/>
          <w:szCs w:val="22"/>
          <w:lang w:eastAsia="ar-SA"/>
        </w:rPr>
        <w:t>alidade Pregão Presencial nº 0</w:t>
      </w:r>
      <w:r w:rsidR="006D67DB">
        <w:rPr>
          <w:spacing w:val="5"/>
          <w:sz w:val="22"/>
          <w:szCs w:val="22"/>
          <w:lang w:eastAsia="ar-SA"/>
        </w:rPr>
        <w:t>26</w:t>
      </w:r>
      <w:r w:rsidRPr="00DB7D53">
        <w:rPr>
          <w:spacing w:val="5"/>
          <w:sz w:val="22"/>
          <w:szCs w:val="22"/>
          <w:lang w:eastAsia="ar-SA"/>
        </w:rPr>
        <w:t>/201</w:t>
      </w:r>
      <w:r w:rsidR="001C7344">
        <w:rPr>
          <w:spacing w:val="5"/>
          <w:sz w:val="22"/>
          <w:szCs w:val="22"/>
          <w:lang w:eastAsia="ar-SA"/>
        </w:rPr>
        <w:t>7</w:t>
      </w:r>
      <w:r w:rsidRPr="00DB7D53">
        <w:rPr>
          <w:spacing w:val="5"/>
          <w:sz w:val="22"/>
          <w:szCs w:val="22"/>
          <w:lang w:eastAsia="ar-SA"/>
        </w:rPr>
        <w:t>, celebram este Contrato, mediante as seguintes cláusulas e condições:</w:t>
      </w:r>
    </w:p>
    <w:p w:rsidR="00C0600C" w:rsidRPr="00DB7D53" w:rsidRDefault="00C0600C" w:rsidP="003F362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sz w:val="22"/>
          <w:szCs w:val="22"/>
          <w:lang w:eastAsia="ar-SA"/>
        </w:rPr>
      </w:pPr>
    </w:p>
    <w:p w:rsidR="003F3620" w:rsidRPr="00DB7D53" w:rsidRDefault="003F3620" w:rsidP="003F3620">
      <w:pPr>
        <w:pStyle w:val="A010168"/>
        <w:rPr>
          <w:b/>
          <w:bCs/>
          <w:color w:val="auto"/>
          <w:sz w:val="22"/>
          <w:szCs w:val="22"/>
          <w:u w:val="single"/>
        </w:rPr>
      </w:pPr>
      <w:r w:rsidRPr="00DB7D53">
        <w:rPr>
          <w:b/>
          <w:bCs/>
          <w:color w:val="auto"/>
          <w:sz w:val="22"/>
          <w:szCs w:val="22"/>
          <w:u w:val="single"/>
        </w:rPr>
        <w:t>CLÁUSULA PRIMEIRA: DO OBJETO</w:t>
      </w:r>
    </w:p>
    <w:p w:rsidR="00C0600C" w:rsidRPr="00DB7D53" w:rsidRDefault="003F3620" w:rsidP="003F36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7D53">
        <w:rPr>
          <w:sz w:val="22"/>
          <w:szCs w:val="22"/>
        </w:rPr>
        <w:t xml:space="preserve">O presente contrato consiste na aquisição </w:t>
      </w:r>
      <w:r w:rsidRPr="00DB7D53">
        <w:rPr>
          <w:color w:val="000000"/>
          <w:kern w:val="1"/>
          <w:sz w:val="22"/>
          <w:szCs w:val="22"/>
          <w:lang w:eastAsia="ar-SA"/>
        </w:rPr>
        <w:t>fracionada de</w:t>
      </w:r>
      <w:r>
        <w:rPr>
          <w:color w:val="000000"/>
          <w:kern w:val="1"/>
          <w:sz w:val="22"/>
          <w:szCs w:val="22"/>
          <w:lang w:eastAsia="ar-SA"/>
        </w:rPr>
        <w:t xml:space="preserve"> </w:t>
      </w:r>
      <w:r w:rsidR="008C34D7">
        <w:rPr>
          <w:color w:val="000000"/>
          <w:kern w:val="1"/>
          <w:sz w:val="22"/>
          <w:szCs w:val="22"/>
          <w:lang w:eastAsia="ar-SA"/>
        </w:rPr>
        <w:t>5</w:t>
      </w:r>
      <w:r w:rsidR="00C0600C">
        <w:rPr>
          <w:color w:val="000000"/>
          <w:kern w:val="1"/>
          <w:sz w:val="22"/>
          <w:szCs w:val="22"/>
          <w:lang w:eastAsia="ar-SA"/>
        </w:rPr>
        <w:t>.000 (</w:t>
      </w:r>
      <w:r w:rsidR="008C34D7">
        <w:rPr>
          <w:color w:val="000000"/>
          <w:kern w:val="1"/>
          <w:sz w:val="22"/>
          <w:szCs w:val="22"/>
          <w:lang w:eastAsia="ar-SA"/>
        </w:rPr>
        <w:t>cinco mil</w:t>
      </w:r>
      <w:r w:rsidR="00C0600C">
        <w:rPr>
          <w:color w:val="000000"/>
          <w:kern w:val="1"/>
          <w:sz w:val="22"/>
          <w:szCs w:val="22"/>
          <w:lang w:eastAsia="ar-SA"/>
        </w:rPr>
        <w:t>)</w:t>
      </w:r>
      <w:r w:rsidRPr="00DB7D53">
        <w:rPr>
          <w:color w:val="000000"/>
          <w:kern w:val="1"/>
          <w:sz w:val="22"/>
          <w:szCs w:val="22"/>
          <w:lang w:eastAsia="ar-SA"/>
        </w:rPr>
        <w:t xml:space="preserve"> toneladas de saibro nº 1, retiradas pela própria Secretaria de Obras para o ano de 201</w:t>
      </w:r>
      <w:r w:rsidR="00C0600C">
        <w:rPr>
          <w:color w:val="000000"/>
          <w:kern w:val="1"/>
          <w:sz w:val="22"/>
          <w:szCs w:val="22"/>
          <w:lang w:eastAsia="ar-SA"/>
        </w:rPr>
        <w:t>7, no valor total de 1</w:t>
      </w:r>
      <w:r w:rsidR="008C34D7">
        <w:rPr>
          <w:color w:val="000000"/>
          <w:kern w:val="1"/>
          <w:sz w:val="22"/>
          <w:szCs w:val="22"/>
          <w:lang w:eastAsia="ar-SA"/>
        </w:rPr>
        <w:t>0</w:t>
      </w:r>
      <w:r w:rsidR="00C0600C">
        <w:rPr>
          <w:color w:val="000000"/>
          <w:kern w:val="1"/>
          <w:sz w:val="22"/>
          <w:szCs w:val="22"/>
          <w:lang w:eastAsia="ar-SA"/>
        </w:rPr>
        <w:t>0.000,00 (ce</w:t>
      </w:r>
      <w:r w:rsidR="008C34D7">
        <w:rPr>
          <w:color w:val="000000"/>
          <w:kern w:val="1"/>
          <w:sz w:val="22"/>
          <w:szCs w:val="22"/>
          <w:lang w:eastAsia="ar-SA"/>
        </w:rPr>
        <w:t>m mil</w:t>
      </w:r>
      <w:r w:rsidR="00C0600C">
        <w:rPr>
          <w:color w:val="000000"/>
          <w:kern w:val="1"/>
          <w:sz w:val="22"/>
          <w:szCs w:val="22"/>
          <w:lang w:eastAsia="ar-SA"/>
        </w:rPr>
        <w:t xml:space="preserve"> reais)</w:t>
      </w:r>
      <w:r w:rsidRPr="00DB7D53">
        <w:rPr>
          <w:color w:val="000000"/>
          <w:kern w:val="1"/>
          <w:sz w:val="22"/>
          <w:szCs w:val="22"/>
          <w:lang w:eastAsia="ar-SA"/>
        </w:rPr>
        <w:t>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b/>
          <w:bCs/>
          <w:sz w:val="22"/>
          <w:szCs w:val="22"/>
          <w:u w:val="single"/>
          <w:lang w:eastAsia="ar-SA"/>
        </w:rPr>
      </w:pPr>
      <w:r w:rsidRPr="00DB7D53">
        <w:rPr>
          <w:b/>
          <w:bCs/>
          <w:sz w:val="22"/>
          <w:szCs w:val="22"/>
          <w:u w:val="single"/>
          <w:lang w:eastAsia="ar-SA"/>
        </w:rPr>
        <w:t>CLÁUSULA SEGUNDA: DA FORMA DE FORNECIMENTO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O </w:t>
      </w:r>
      <w:r>
        <w:rPr>
          <w:sz w:val="22"/>
          <w:szCs w:val="22"/>
          <w:lang w:eastAsia="ar-SA"/>
        </w:rPr>
        <w:t>Contratado</w:t>
      </w:r>
      <w:r w:rsidRPr="00DB7D53">
        <w:rPr>
          <w:sz w:val="22"/>
          <w:szCs w:val="22"/>
          <w:lang w:eastAsia="ar-SA"/>
        </w:rPr>
        <w:t xml:space="preserve"> compromete-se a manter o objeto da presente licitação a disposição do Município em local adequado, que não poderá estar distanciado a mais de 20 (vinte) Km da Prefeitura Municipal de Presidente Lucena, localizada na Rua Ipiranga, nº 375, em Presidente Lucena/RS, de modo que possibilite o seu imediato carregamento e transporte. </w:t>
      </w:r>
    </w:p>
    <w:p w:rsidR="003F3620" w:rsidRPr="00DB7D53" w:rsidRDefault="003F3620" w:rsidP="003F3620">
      <w:pPr>
        <w:widowControl w:val="0"/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DB7D53">
        <w:rPr>
          <w:spacing w:val="5"/>
          <w:sz w:val="22"/>
          <w:szCs w:val="22"/>
          <w:lang w:eastAsia="ar-SA"/>
        </w:rPr>
        <w:t xml:space="preserve">§ 1° - </w:t>
      </w:r>
      <w:r w:rsidRPr="00DB7D53">
        <w:rPr>
          <w:sz w:val="22"/>
          <w:szCs w:val="22"/>
          <w:lang w:eastAsia="ar-SA"/>
        </w:rPr>
        <w:t>O Saibro britado será retirado por veículo próprio da Secretaria de Obras deste Município na medida de suas necessidades, mediante autorização do Secretário responsável pela unidade requisitante.</w:t>
      </w:r>
    </w:p>
    <w:p w:rsidR="003F3620" w:rsidRPr="00DB7D53" w:rsidRDefault="003F3620" w:rsidP="003F3620">
      <w:pPr>
        <w:widowControl w:val="0"/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DB7D53">
        <w:rPr>
          <w:spacing w:val="5"/>
          <w:sz w:val="22"/>
          <w:szCs w:val="22"/>
          <w:lang w:eastAsia="ar-SA"/>
        </w:rPr>
        <w:t xml:space="preserve">§ 2° - </w:t>
      </w:r>
      <w:r w:rsidRPr="00DB7D53">
        <w:rPr>
          <w:sz w:val="22"/>
          <w:szCs w:val="22"/>
          <w:lang w:eastAsia="ar-SA"/>
        </w:rPr>
        <w:t>O LICITANTE VENCEDOR SE COMPROMETE A EMITIR NOTA FISCAL PARA ACOMPANHAR O MATERIAL CARREGADO.</w:t>
      </w:r>
    </w:p>
    <w:p w:rsidR="00C0600C" w:rsidRDefault="003F3620" w:rsidP="00C0600C">
      <w:pPr>
        <w:widowControl w:val="0"/>
        <w:suppressAutoHyphens/>
        <w:autoSpaceDE w:val="0"/>
        <w:ind w:firstLine="708"/>
        <w:jc w:val="both"/>
        <w:rPr>
          <w:b/>
          <w:bCs/>
          <w:sz w:val="22"/>
          <w:szCs w:val="22"/>
          <w:u w:val="single"/>
        </w:rPr>
      </w:pPr>
      <w:r w:rsidRPr="00DB7D53">
        <w:rPr>
          <w:spacing w:val="5"/>
          <w:sz w:val="22"/>
          <w:szCs w:val="22"/>
          <w:lang w:eastAsia="ar-SA"/>
        </w:rPr>
        <w:t xml:space="preserve">§ 3° - </w:t>
      </w:r>
      <w:r w:rsidRPr="00DB7D53">
        <w:rPr>
          <w:sz w:val="22"/>
          <w:szCs w:val="22"/>
          <w:lang w:eastAsia="ar-SA"/>
        </w:rPr>
        <w:t>O Secretário e/ou servidor autorizado que receber o objeto, conferirá a quantidade, após o que, assinará a respectiva nota fiscal.</w:t>
      </w:r>
    </w:p>
    <w:p w:rsidR="003F3620" w:rsidRPr="00DB7D53" w:rsidRDefault="003F3620" w:rsidP="003F3620">
      <w:pPr>
        <w:pStyle w:val="A010168"/>
        <w:rPr>
          <w:b/>
          <w:bCs/>
          <w:color w:val="auto"/>
          <w:sz w:val="22"/>
          <w:szCs w:val="22"/>
          <w:u w:val="single"/>
        </w:rPr>
      </w:pPr>
      <w:r w:rsidRPr="00DB7D53">
        <w:rPr>
          <w:b/>
          <w:bCs/>
          <w:color w:val="auto"/>
          <w:sz w:val="22"/>
          <w:szCs w:val="22"/>
          <w:u w:val="single"/>
        </w:rPr>
        <w:t>CLÁUSULA TERCEIRA: DO PREÇO, DO PAGAMENTO E DA ATUALIZAÇÃO MONETÁRIA.</w:t>
      </w:r>
    </w:p>
    <w:p w:rsidR="003F3620" w:rsidRPr="00DB7D53" w:rsidRDefault="003F3620" w:rsidP="003F3620">
      <w:pPr>
        <w:pStyle w:val="A010168"/>
        <w:rPr>
          <w:color w:val="auto"/>
          <w:sz w:val="22"/>
          <w:szCs w:val="22"/>
        </w:rPr>
      </w:pPr>
      <w:r w:rsidRPr="00DB7D53">
        <w:rPr>
          <w:color w:val="auto"/>
          <w:sz w:val="22"/>
          <w:szCs w:val="22"/>
        </w:rPr>
        <w:t xml:space="preserve">A </w:t>
      </w:r>
      <w:r w:rsidRPr="00DB7D53">
        <w:rPr>
          <w:b/>
          <w:bCs/>
          <w:color w:val="auto"/>
          <w:sz w:val="22"/>
          <w:szCs w:val="22"/>
        </w:rPr>
        <w:t>Contratante</w:t>
      </w:r>
      <w:r w:rsidRPr="00DB7D53">
        <w:rPr>
          <w:color w:val="auto"/>
          <w:sz w:val="22"/>
          <w:szCs w:val="22"/>
        </w:rPr>
        <w:t xml:space="preserve"> pagará à </w:t>
      </w:r>
      <w:r w:rsidRPr="00DB7D53">
        <w:rPr>
          <w:b/>
          <w:bCs/>
          <w:color w:val="auto"/>
          <w:sz w:val="22"/>
          <w:szCs w:val="22"/>
        </w:rPr>
        <w:t>Contratada,</w:t>
      </w:r>
      <w:r w:rsidRPr="00DB7D53">
        <w:rPr>
          <w:bCs/>
          <w:color w:val="auto"/>
          <w:sz w:val="22"/>
          <w:szCs w:val="22"/>
        </w:rPr>
        <w:t xml:space="preserve"> o valor unitário de</w:t>
      </w:r>
      <w:r w:rsidRPr="00DB7D53">
        <w:rPr>
          <w:b/>
          <w:bCs/>
          <w:color w:val="auto"/>
          <w:sz w:val="22"/>
          <w:szCs w:val="22"/>
        </w:rPr>
        <w:t xml:space="preserve"> R$</w:t>
      </w:r>
      <w:r w:rsidR="00C0600C">
        <w:rPr>
          <w:b/>
          <w:bCs/>
          <w:color w:val="auto"/>
          <w:sz w:val="22"/>
          <w:szCs w:val="22"/>
        </w:rPr>
        <w:t>20,00</w:t>
      </w:r>
      <w:r w:rsidRPr="00DB7D53">
        <w:rPr>
          <w:b/>
          <w:bCs/>
          <w:color w:val="auto"/>
          <w:sz w:val="22"/>
          <w:szCs w:val="22"/>
        </w:rPr>
        <w:t xml:space="preserve"> (</w:t>
      </w:r>
      <w:r w:rsidR="00C0600C">
        <w:rPr>
          <w:b/>
          <w:bCs/>
          <w:color w:val="auto"/>
          <w:sz w:val="22"/>
          <w:szCs w:val="22"/>
        </w:rPr>
        <w:t>vinte reais</w:t>
      </w:r>
      <w:r w:rsidRPr="00DB7D53">
        <w:rPr>
          <w:b/>
          <w:bCs/>
          <w:color w:val="auto"/>
          <w:sz w:val="22"/>
          <w:szCs w:val="22"/>
        </w:rPr>
        <w:t>)</w:t>
      </w:r>
      <w:r w:rsidRPr="00DB7D53">
        <w:rPr>
          <w:bCs/>
          <w:color w:val="auto"/>
          <w:sz w:val="22"/>
          <w:szCs w:val="22"/>
        </w:rPr>
        <w:t xml:space="preserve"> totalizando </w:t>
      </w:r>
      <w:r w:rsidRPr="00DB7D53">
        <w:rPr>
          <w:b/>
          <w:color w:val="auto"/>
          <w:sz w:val="22"/>
          <w:szCs w:val="22"/>
        </w:rPr>
        <w:t xml:space="preserve">R$ </w:t>
      </w:r>
      <w:r w:rsidR="00C0600C">
        <w:rPr>
          <w:b/>
          <w:color w:val="auto"/>
          <w:sz w:val="22"/>
          <w:szCs w:val="22"/>
        </w:rPr>
        <w:t>1</w:t>
      </w:r>
      <w:r w:rsidR="008C34D7">
        <w:rPr>
          <w:b/>
          <w:color w:val="auto"/>
          <w:sz w:val="22"/>
          <w:szCs w:val="22"/>
        </w:rPr>
        <w:t>0</w:t>
      </w:r>
      <w:r w:rsidR="00C0600C">
        <w:rPr>
          <w:b/>
          <w:color w:val="auto"/>
          <w:sz w:val="22"/>
          <w:szCs w:val="22"/>
        </w:rPr>
        <w:t>0.000,00</w:t>
      </w:r>
      <w:r>
        <w:rPr>
          <w:b/>
          <w:color w:val="auto"/>
          <w:sz w:val="22"/>
          <w:szCs w:val="22"/>
        </w:rPr>
        <w:t>(</w:t>
      </w:r>
      <w:r w:rsidR="00C0600C">
        <w:rPr>
          <w:b/>
          <w:color w:val="auto"/>
          <w:sz w:val="22"/>
          <w:szCs w:val="22"/>
        </w:rPr>
        <w:t>ce</w:t>
      </w:r>
      <w:r w:rsidR="008C34D7">
        <w:rPr>
          <w:b/>
          <w:color w:val="auto"/>
          <w:sz w:val="22"/>
          <w:szCs w:val="22"/>
        </w:rPr>
        <w:t>m</w:t>
      </w:r>
      <w:r w:rsidR="00C0600C">
        <w:rPr>
          <w:b/>
          <w:color w:val="auto"/>
          <w:sz w:val="22"/>
          <w:szCs w:val="22"/>
        </w:rPr>
        <w:t xml:space="preserve"> mil reais</w:t>
      </w:r>
      <w:r>
        <w:rPr>
          <w:b/>
          <w:color w:val="auto"/>
          <w:sz w:val="22"/>
          <w:szCs w:val="22"/>
        </w:rPr>
        <w:t>)</w:t>
      </w:r>
      <w:r w:rsidRPr="00DB7D53">
        <w:rPr>
          <w:color w:val="auto"/>
          <w:sz w:val="22"/>
          <w:szCs w:val="22"/>
        </w:rPr>
        <w:t xml:space="preserve">; </w:t>
      </w:r>
    </w:p>
    <w:p w:rsidR="003F3620" w:rsidRPr="00DB7D53" w:rsidRDefault="003F3620" w:rsidP="003F36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B7D53">
        <w:rPr>
          <w:b/>
          <w:sz w:val="22"/>
          <w:szCs w:val="22"/>
        </w:rPr>
        <w:t>§ 1º</w:t>
      </w:r>
      <w:r w:rsidRPr="00DB7D53">
        <w:rPr>
          <w:sz w:val="22"/>
          <w:szCs w:val="22"/>
        </w:rPr>
        <w:t xml:space="preserve"> </w:t>
      </w:r>
      <w:r w:rsidRPr="00DB7D53">
        <w:rPr>
          <w:spacing w:val="10"/>
          <w:sz w:val="22"/>
          <w:szCs w:val="22"/>
        </w:rPr>
        <w:t xml:space="preserve">O pagamento poderá ser efetuado no prazo de 10 (dez) dias após a entrega do objeto e sua </w:t>
      </w:r>
      <w:r w:rsidRPr="00DB7D53">
        <w:rPr>
          <w:sz w:val="22"/>
          <w:szCs w:val="22"/>
        </w:rPr>
        <w:t>consequente aceitação.</w:t>
      </w:r>
    </w:p>
    <w:p w:rsidR="003F3620" w:rsidRPr="00DB7D53" w:rsidRDefault="003F3620" w:rsidP="003F3620">
      <w:pPr>
        <w:pStyle w:val="A010168"/>
        <w:rPr>
          <w:color w:val="auto"/>
          <w:sz w:val="22"/>
          <w:szCs w:val="22"/>
        </w:rPr>
      </w:pPr>
      <w:r w:rsidRPr="00DB7D53">
        <w:rPr>
          <w:b/>
          <w:bCs/>
          <w:color w:val="auto"/>
          <w:sz w:val="22"/>
          <w:szCs w:val="22"/>
        </w:rPr>
        <w:t xml:space="preserve">§ 2° </w:t>
      </w:r>
      <w:r w:rsidRPr="00DB7D53">
        <w:rPr>
          <w:color w:val="auto"/>
          <w:sz w:val="22"/>
          <w:szCs w:val="22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3F3620" w:rsidRPr="00DB7D53" w:rsidRDefault="003F3620" w:rsidP="003F362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B7D53">
        <w:rPr>
          <w:b/>
          <w:bCs/>
          <w:sz w:val="22"/>
          <w:szCs w:val="22"/>
        </w:rPr>
        <w:t xml:space="preserve">§ 3° </w:t>
      </w:r>
      <w:r w:rsidRPr="00DB7D53">
        <w:rPr>
          <w:sz w:val="22"/>
          <w:szCs w:val="22"/>
        </w:rPr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3F3620" w:rsidRPr="00DB7D53" w:rsidRDefault="003F3620" w:rsidP="003F362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  <w:sz w:val="22"/>
          <w:szCs w:val="22"/>
        </w:rPr>
      </w:pPr>
      <w:r w:rsidRPr="00DB7D53">
        <w:rPr>
          <w:b/>
          <w:bCs/>
          <w:color w:val="auto"/>
          <w:sz w:val="22"/>
          <w:szCs w:val="22"/>
        </w:rPr>
        <w:t xml:space="preserve">§ 4° </w:t>
      </w:r>
      <w:r w:rsidRPr="00DB7D53">
        <w:rPr>
          <w:color w:val="auto"/>
          <w:sz w:val="22"/>
          <w:szCs w:val="22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3F3620" w:rsidRPr="00DB7D53" w:rsidRDefault="003F3620" w:rsidP="003F3620">
      <w:pPr>
        <w:pStyle w:val="A010168"/>
        <w:rPr>
          <w:color w:val="auto"/>
          <w:sz w:val="22"/>
          <w:szCs w:val="22"/>
        </w:rPr>
      </w:pPr>
      <w:r w:rsidRPr="00DB7D53">
        <w:rPr>
          <w:b/>
          <w:bCs/>
          <w:color w:val="auto"/>
          <w:sz w:val="22"/>
          <w:szCs w:val="22"/>
        </w:rPr>
        <w:t xml:space="preserve">§ 5° </w:t>
      </w:r>
      <w:r w:rsidRPr="00DB7D53">
        <w:rPr>
          <w:color w:val="auto"/>
          <w:sz w:val="22"/>
          <w:szCs w:val="22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</w:t>
      </w:r>
      <w:proofErr w:type="spellStart"/>
      <w:proofErr w:type="gramStart"/>
      <w:r w:rsidRPr="00DB7D53">
        <w:rPr>
          <w:color w:val="auto"/>
          <w:sz w:val="22"/>
          <w:szCs w:val="22"/>
        </w:rPr>
        <w:t>pro-rata</w:t>
      </w:r>
      <w:proofErr w:type="spellEnd"/>
      <w:proofErr w:type="gramEnd"/>
      <w:r w:rsidRPr="00DB7D53">
        <w:rPr>
          <w:color w:val="auto"/>
          <w:sz w:val="22"/>
          <w:szCs w:val="22"/>
        </w:rPr>
        <w:t xml:space="preserve"> </w:t>
      </w:r>
      <w:proofErr w:type="spellStart"/>
      <w:r w:rsidRPr="00DB7D53">
        <w:rPr>
          <w:color w:val="auto"/>
          <w:sz w:val="22"/>
          <w:szCs w:val="22"/>
        </w:rPr>
        <w:t>die</w:t>
      </w:r>
      <w:proofErr w:type="spellEnd"/>
      <w:r w:rsidRPr="00DB7D53">
        <w:rPr>
          <w:color w:val="auto"/>
          <w:sz w:val="22"/>
          <w:szCs w:val="22"/>
        </w:rPr>
        <w:t>”, ou outro índice que vier a ser definido em lei, pelo número de dias em que se verificar a inadimplência, devendo ser objeto de cobrança específica mediante faturamento próprio.</w:t>
      </w:r>
    </w:p>
    <w:p w:rsidR="003F3620" w:rsidRPr="00DB7D53" w:rsidRDefault="003F3620" w:rsidP="003F3620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QUARTA: DO VENCIMENTO DO CONTRATO</w:t>
      </w:r>
    </w:p>
    <w:p w:rsidR="00C0600C" w:rsidRPr="00DB7D53" w:rsidRDefault="003F3620" w:rsidP="003F3620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 w:rsidRPr="00DB7D53">
        <w:rPr>
          <w:rStyle w:val="CharacterStyle1"/>
          <w:rFonts w:ascii="Times New Roman" w:hAnsi="Times New Roman" w:cs="Times New Roman"/>
          <w:sz w:val="22"/>
          <w:szCs w:val="22"/>
        </w:rPr>
        <w:t>O presente contrato terá vigência até 31 de dezembro de 201</w:t>
      </w:r>
      <w:r w:rsidR="00C0600C">
        <w:rPr>
          <w:rStyle w:val="CharacterStyle1"/>
          <w:rFonts w:ascii="Times New Roman" w:hAnsi="Times New Roman" w:cs="Times New Roman"/>
          <w:sz w:val="22"/>
          <w:szCs w:val="22"/>
        </w:rPr>
        <w:t>7</w:t>
      </w:r>
      <w:r w:rsidRPr="00DB7D53">
        <w:rPr>
          <w:rStyle w:val="CharacterStyle1"/>
          <w:rFonts w:ascii="Times New Roman" w:hAnsi="Times New Roman" w:cs="Times New Roman"/>
          <w:sz w:val="22"/>
          <w:szCs w:val="22"/>
        </w:rPr>
        <w:t>.</w:t>
      </w:r>
    </w:p>
    <w:p w:rsidR="003F3620" w:rsidRPr="00DB7D53" w:rsidRDefault="003F3620" w:rsidP="003F3620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CLÁUSULA QUINTA: DA INEXECUÇÃO E DA RESCISÃO DO CONTRATO</w:t>
      </w:r>
    </w:p>
    <w:p w:rsidR="00C0600C" w:rsidRPr="00DB7D53" w:rsidRDefault="003F3620" w:rsidP="003F3620">
      <w:pPr>
        <w:pStyle w:val="Style1"/>
        <w:adjustRightInd/>
        <w:jc w:val="both"/>
        <w:rPr>
          <w:sz w:val="22"/>
          <w:szCs w:val="22"/>
        </w:rPr>
      </w:pPr>
      <w:r w:rsidRPr="00DB7D53">
        <w:rPr>
          <w:spacing w:val="5"/>
          <w:sz w:val="22"/>
          <w:szCs w:val="22"/>
        </w:rPr>
        <w:t xml:space="preserve">A inexecução total ou parcial do contrato enseja a sua rescisão, com as consequências contratuais e a </w:t>
      </w:r>
      <w:r w:rsidRPr="00DB7D53">
        <w:rPr>
          <w:sz w:val="22"/>
          <w:szCs w:val="22"/>
        </w:rPr>
        <w:t>aplicação das penalidades previstas em Lei e no contrato. Constituem motivo para rescisão do contrato às hipóteses dos artigos 78 e 79 da Lei n° 8.666/93, e suas alterações.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b/>
          <w:bCs/>
          <w:sz w:val="22"/>
          <w:szCs w:val="22"/>
          <w:u w:val="single"/>
          <w:lang w:eastAsia="ar-SA"/>
        </w:rPr>
      </w:pPr>
      <w:r w:rsidRPr="00DB7D53">
        <w:rPr>
          <w:b/>
          <w:bCs/>
          <w:sz w:val="22"/>
          <w:szCs w:val="22"/>
          <w:u w:val="single"/>
          <w:lang w:eastAsia="ar-SA"/>
        </w:rPr>
        <w:t>CLÁUSULA SEXTA: DAS OBRIGAÇÕES DA CONTRATADA E DO CONTRATANTE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DB7D53">
        <w:rPr>
          <w:b/>
          <w:bCs/>
          <w:sz w:val="22"/>
          <w:szCs w:val="22"/>
          <w:lang w:eastAsia="ar-SA"/>
        </w:rPr>
        <w:t>A contratada se obriga a:</w:t>
      </w:r>
    </w:p>
    <w:p w:rsidR="003F3620" w:rsidRPr="00DB7D53" w:rsidRDefault="003F3620" w:rsidP="003F3620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pacing w:val="6"/>
          <w:sz w:val="22"/>
          <w:szCs w:val="22"/>
          <w:lang w:eastAsia="ar-SA"/>
        </w:rPr>
        <w:t xml:space="preserve">Manter durante toda a execução do contrato, em compatibilidade com as obrigações por ela </w:t>
      </w:r>
      <w:r w:rsidRPr="00DB7D53">
        <w:rPr>
          <w:sz w:val="22"/>
          <w:szCs w:val="22"/>
          <w:lang w:eastAsia="ar-SA"/>
        </w:rPr>
        <w:t>assumidas, todas as condições de habilitação e qualificação exigidas na licitação.</w:t>
      </w:r>
    </w:p>
    <w:p w:rsidR="003F3620" w:rsidRPr="00DB7D53" w:rsidRDefault="003F3620" w:rsidP="003F3620">
      <w:pPr>
        <w:widowControl w:val="0"/>
        <w:numPr>
          <w:ilvl w:val="0"/>
          <w:numId w:val="1"/>
        </w:numPr>
        <w:tabs>
          <w:tab w:val="clear" w:pos="0"/>
          <w:tab w:val="num" w:pos="28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pacing w:val="15"/>
          <w:sz w:val="22"/>
          <w:szCs w:val="22"/>
          <w:lang w:eastAsia="ar-SA"/>
        </w:rPr>
        <w:t xml:space="preserve">Manter o objeto do presente contrato disponível e livre de qualquer obstáculo natural, de </w:t>
      </w:r>
      <w:r w:rsidRPr="00DB7D53">
        <w:rPr>
          <w:sz w:val="22"/>
          <w:szCs w:val="22"/>
          <w:lang w:eastAsia="ar-SA"/>
        </w:rPr>
        <w:t xml:space="preserve">modo que possibilite o seu carregamento e transporte pela </w:t>
      </w:r>
      <w:r w:rsidRPr="00DB7D53">
        <w:rPr>
          <w:b/>
          <w:bCs/>
          <w:sz w:val="22"/>
          <w:szCs w:val="22"/>
          <w:lang w:eastAsia="ar-SA"/>
        </w:rPr>
        <w:t xml:space="preserve">Contratante, </w:t>
      </w:r>
      <w:r w:rsidRPr="00DB7D53">
        <w:rPr>
          <w:sz w:val="22"/>
          <w:szCs w:val="22"/>
          <w:lang w:eastAsia="ar-SA"/>
        </w:rPr>
        <w:t>no caso previsto na cláusula segunda, "caput", deste contrato.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DB7D53">
        <w:rPr>
          <w:b/>
          <w:bCs/>
          <w:sz w:val="22"/>
          <w:szCs w:val="22"/>
          <w:lang w:eastAsia="ar-SA"/>
        </w:rPr>
        <w:t>Constituem-se obrigações do Contratante:</w:t>
      </w:r>
    </w:p>
    <w:p w:rsidR="00C0600C" w:rsidRPr="00C0600C" w:rsidRDefault="003F3620" w:rsidP="00C0600C">
      <w:pPr>
        <w:pStyle w:val="PargrafodaLista"/>
        <w:widowControl w:val="0"/>
        <w:numPr>
          <w:ilvl w:val="0"/>
          <w:numId w:val="3"/>
        </w:numPr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C0600C">
        <w:rPr>
          <w:sz w:val="22"/>
          <w:szCs w:val="22"/>
          <w:lang w:eastAsia="ar-SA"/>
        </w:rPr>
        <w:t>O carregamento e o transporte do objeto do presente contrato.</w:t>
      </w:r>
    </w:p>
    <w:p w:rsidR="003F3620" w:rsidRPr="00DB7D53" w:rsidRDefault="003F3620" w:rsidP="003F3620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CLÁUSULA SÉTIMA: DAS PENALIDADES</w:t>
      </w:r>
    </w:p>
    <w:p w:rsidR="003F3620" w:rsidRPr="00DB7D53" w:rsidRDefault="003F3620" w:rsidP="003F36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B7D53">
        <w:rPr>
          <w:rFonts w:eastAsia="Calibri"/>
          <w:sz w:val="22"/>
          <w:szCs w:val="22"/>
          <w:lang w:eastAsia="en-US"/>
        </w:rPr>
        <w:t xml:space="preserve">Em casos de inexecução parcial ou total das obrigações fixadas neste Pregão em relação ao objeto, a Administração </w:t>
      </w:r>
      <w:proofErr w:type="gramStart"/>
      <w:r w:rsidRPr="00DB7D53">
        <w:rPr>
          <w:rFonts w:eastAsia="Calibri"/>
          <w:sz w:val="22"/>
          <w:szCs w:val="22"/>
          <w:lang w:eastAsia="en-US"/>
        </w:rPr>
        <w:t>poderá,</w:t>
      </w:r>
      <w:proofErr w:type="gramEnd"/>
      <w:r w:rsidRPr="00DB7D53">
        <w:rPr>
          <w:rFonts w:eastAsia="Calibri"/>
          <w:sz w:val="22"/>
          <w:szCs w:val="22"/>
          <w:lang w:eastAsia="en-US"/>
        </w:rPr>
        <w:t xml:space="preserve"> garantida a ampla defesa e o contraditório, aplicar as seguintes sanções:</w:t>
      </w:r>
    </w:p>
    <w:p w:rsidR="003F3620" w:rsidRPr="00DB7D53" w:rsidRDefault="003F3620" w:rsidP="003F36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B7D53">
        <w:rPr>
          <w:rFonts w:eastAsia="Calibri"/>
          <w:sz w:val="22"/>
          <w:szCs w:val="22"/>
          <w:lang w:eastAsia="en-US"/>
        </w:rPr>
        <w:t>I- advertência, por escrito, no caso de pequenas irregularidades;</w:t>
      </w:r>
    </w:p>
    <w:p w:rsidR="003F3620" w:rsidRPr="00DB7D53" w:rsidRDefault="003F3620" w:rsidP="003F36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B7D53">
        <w:rPr>
          <w:spacing w:val="5"/>
          <w:sz w:val="22"/>
          <w:szCs w:val="22"/>
        </w:rPr>
        <w:t xml:space="preserve">II - MULTA - </w:t>
      </w:r>
      <w:r w:rsidRPr="00DB7D53">
        <w:rPr>
          <w:rFonts w:eastAsia="Calibri"/>
          <w:sz w:val="22"/>
          <w:szCs w:val="22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3F3620" w:rsidRPr="00DB7D53" w:rsidRDefault="003F3620" w:rsidP="003F3620">
      <w:pPr>
        <w:pStyle w:val="Style1"/>
        <w:adjustRightInd/>
        <w:jc w:val="both"/>
        <w:rPr>
          <w:sz w:val="22"/>
          <w:szCs w:val="22"/>
        </w:rPr>
      </w:pPr>
      <w:r w:rsidRPr="00DB7D53">
        <w:rPr>
          <w:sz w:val="22"/>
          <w:szCs w:val="22"/>
        </w:rPr>
        <w:t>III - SUSPENSÃO TEMPORÁRIA - Para participação em licitações e impedimento de contratar com a administração municipal por prazo não superior a 02 (dois) anos no caso de reincidência;</w:t>
      </w:r>
    </w:p>
    <w:p w:rsidR="003F3620" w:rsidRPr="00DB7D53" w:rsidRDefault="003F3620" w:rsidP="003F3620">
      <w:pPr>
        <w:pStyle w:val="Style1"/>
        <w:adjustRightInd/>
        <w:jc w:val="both"/>
        <w:rPr>
          <w:sz w:val="22"/>
          <w:szCs w:val="22"/>
        </w:rPr>
      </w:pPr>
      <w:r w:rsidRPr="00DB7D53">
        <w:rPr>
          <w:spacing w:val="2"/>
          <w:sz w:val="22"/>
          <w:szCs w:val="22"/>
        </w:rPr>
        <w:t xml:space="preserve">IV - DECLARAÇÃO DE INIDONEIDADE - Para licitar ou contratar com a administração municipal, no caso </w:t>
      </w:r>
      <w:r w:rsidRPr="00DB7D53">
        <w:rPr>
          <w:sz w:val="22"/>
          <w:szCs w:val="22"/>
        </w:rPr>
        <w:t xml:space="preserve">de a </w:t>
      </w:r>
      <w:r w:rsidRPr="00DB7D53">
        <w:rPr>
          <w:bCs/>
          <w:sz w:val="22"/>
          <w:szCs w:val="22"/>
        </w:rPr>
        <w:t>Contratada</w:t>
      </w:r>
      <w:r w:rsidRPr="00DB7D53">
        <w:rPr>
          <w:b/>
          <w:bCs/>
          <w:sz w:val="22"/>
          <w:szCs w:val="22"/>
        </w:rPr>
        <w:t xml:space="preserve"> </w:t>
      </w:r>
      <w:r w:rsidRPr="00DB7D53">
        <w:rPr>
          <w:sz w:val="22"/>
          <w:szCs w:val="22"/>
        </w:rPr>
        <w:t>praticar atos ilícitos.</w:t>
      </w:r>
    </w:p>
    <w:p w:rsidR="003F3620" w:rsidRPr="00DB7D53" w:rsidRDefault="003F3620" w:rsidP="003F3620">
      <w:pPr>
        <w:widowControl w:val="0"/>
        <w:suppressAutoHyphens/>
        <w:autoSpaceDE w:val="0"/>
        <w:ind w:firstLine="648"/>
        <w:jc w:val="both"/>
        <w:rPr>
          <w:sz w:val="22"/>
          <w:szCs w:val="22"/>
          <w:lang w:eastAsia="ar-SA"/>
        </w:rPr>
      </w:pPr>
      <w:r w:rsidRPr="00DB7D53">
        <w:rPr>
          <w:spacing w:val="2"/>
          <w:sz w:val="22"/>
          <w:szCs w:val="22"/>
          <w:lang w:eastAsia="ar-SA"/>
        </w:rPr>
        <w:t xml:space="preserve">§ 1º - Sem prejuízo das cominações referidas nesta Cláusula e, independentemente das perdas e danos </w:t>
      </w:r>
      <w:r w:rsidRPr="00DB7D53">
        <w:rPr>
          <w:spacing w:val="9"/>
          <w:sz w:val="22"/>
          <w:szCs w:val="22"/>
          <w:lang w:eastAsia="ar-SA"/>
        </w:rPr>
        <w:t xml:space="preserve">que venham a ser </w:t>
      </w:r>
      <w:proofErr w:type="gramStart"/>
      <w:r w:rsidRPr="00DB7D53">
        <w:rPr>
          <w:spacing w:val="9"/>
          <w:sz w:val="22"/>
          <w:szCs w:val="22"/>
          <w:lang w:eastAsia="ar-SA"/>
        </w:rPr>
        <w:t>apuradas, a Contratada</w:t>
      </w:r>
      <w:proofErr w:type="gramEnd"/>
      <w:r w:rsidRPr="00DB7D53">
        <w:rPr>
          <w:spacing w:val="9"/>
          <w:sz w:val="22"/>
          <w:szCs w:val="22"/>
          <w:lang w:eastAsia="ar-SA"/>
        </w:rPr>
        <w:t xml:space="preserve"> ficará sujeita a multa de 2% (dois por cento) sobre o valor da </w:t>
      </w:r>
      <w:r w:rsidRPr="00DB7D53">
        <w:rPr>
          <w:sz w:val="22"/>
          <w:szCs w:val="22"/>
          <w:lang w:eastAsia="ar-SA"/>
        </w:rPr>
        <w:t>contratação quando a Contratada:</w:t>
      </w:r>
    </w:p>
    <w:p w:rsidR="003F3620" w:rsidRPr="00DB7D53" w:rsidRDefault="003F3620" w:rsidP="003F3620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Sem justa causa, deixar de cumprir dentro do prazo estabelecido a obrigação assumida.</w:t>
      </w:r>
    </w:p>
    <w:p w:rsidR="003F3620" w:rsidRPr="00DB7D53" w:rsidRDefault="003F3620" w:rsidP="003F3620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Prestar informações inexatas ou criar embaraços à fiscalização;</w:t>
      </w:r>
    </w:p>
    <w:p w:rsidR="003F3620" w:rsidRPr="00DB7D53" w:rsidRDefault="003F3620" w:rsidP="003F3620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bCs/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Transferir ou ceder suas obrigações, no todo ou em parte, a terceiros, sem prévia autorização da </w:t>
      </w:r>
      <w:r w:rsidRPr="00DB7D53">
        <w:rPr>
          <w:bCs/>
          <w:sz w:val="22"/>
          <w:szCs w:val="22"/>
          <w:lang w:eastAsia="ar-SA"/>
        </w:rPr>
        <w:t>Contratante;</w:t>
      </w:r>
    </w:p>
    <w:p w:rsidR="003F3620" w:rsidRPr="00DB7D53" w:rsidRDefault="003F3620" w:rsidP="003F3620">
      <w:pPr>
        <w:widowControl w:val="0"/>
        <w:numPr>
          <w:ilvl w:val="0"/>
          <w:numId w:val="2"/>
        </w:numPr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3F3620" w:rsidRPr="00DB7D53" w:rsidRDefault="003F3620" w:rsidP="003F3620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Recusar-se a executar, sem justa causa, no todo ou em parte, o objeto contratual;</w:t>
      </w:r>
    </w:p>
    <w:p w:rsidR="003F3620" w:rsidRPr="00DB7D53" w:rsidRDefault="003F3620" w:rsidP="003F3620">
      <w:pPr>
        <w:widowControl w:val="0"/>
        <w:suppressAutoHyphens/>
        <w:autoSpaceDE w:val="0"/>
        <w:ind w:left="709" w:hanging="709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f) </w:t>
      </w:r>
      <w:r w:rsidRPr="00DB7D53">
        <w:rPr>
          <w:sz w:val="22"/>
          <w:szCs w:val="22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DB7D53">
        <w:rPr>
          <w:bCs/>
          <w:sz w:val="22"/>
          <w:szCs w:val="22"/>
          <w:lang w:eastAsia="ar-SA"/>
        </w:rPr>
        <w:t xml:space="preserve">Contratante </w:t>
      </w:r>
      <w:r w:rsidRPr="00DB7D53">
        <w:rPr>
          <w:sz w:val="22"/>
          <w:szCs w:val="22"/>
          <w:lang w:eastAsia="ar-SA"/>
        </w:rPr>
        <w:t>ou a terceiros, independentemente da obrigação de indenizar ou reparar os danos.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b/>
          <w:sz w:val="22"/>
          <w:szCs w:val="22"/>
          <w:lang w:eastAsia="ar-SA"/>
        </w:rPr>
        <w:t>§ 2°</w:t>
      </w:r>
      <w:r w:rsidRPr="00DB7D53">
        <w:rPr>
          <w:sz w:val="22"/>
          <w:szCs w:val="22"/>
          <w:lang w:eastAsia="ar-SA"/>
        </w:rPr>
        <w:t xml:space="preserve"> - A multa será descontada dos pagamentos ou, quando for o caso, cobrada judicialmente. 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§ </w:t>
      </w:r>
      <w:r w:rsidRPr="00DB7D53">
        <w:rPr>
          <w:b/>
          <w:bCs/>
          <w:sz w:val="22"/>
          <w:szCs w:val="22"/>
          <w:lang w:eastAsia="ar-SA"/>
        </w:rPr>
        <w:t>3</w:t>
      </w:r>
      <w:r w:rsidRPr="00DB7D53">
        <w:rPr>
          <w:b/>
          <w:bCs/>
          <w:sz w:val="22"/>
          <w:szCs w:val="22"/>
          <w:vertAlign w:val="superscript"/>
          <w:lang w:eastAsia="ar-SA"/>
        </w:rPr>
        <w:t>0</w:t>
      </w:r>
      <w:r w:rsidRPr="00DB7D53">
        <w:rPr>
          <w:b/>
          <w:bCs/>
          <w:sz w:val="22"/>
          <w:szCs w:val="22"/>
          <w:lang w:eastAsia="ar-SA"/>
        </w:rPr>
        <w:t xml:space="preserve"> - </w:t>
      </w:r>
      <w:r w:rsidRPr="00DB7D53">
        <w:rPr>
          <w:sz w:val="22"/>
          <w:szCs w:val="22"/>
          <w:lang w:eastAsia="ar-SA"/>
        </w:rPr>
        <w:t xml:space="preserve">A multa aplicada não impede a </w:t>
      </w:r>
      <w:r w:rsidRPr="00DB7D53">
        <w:rPr>
          <w:b/>
          <w:bCs/>
          <w:sz w:val="22"/>
          <w:szCs w:val="22"/>
          <w:lang w:eastAsia="ar-SA"/>
        </w:rPr>
        <w:t xml:space="preserve">Contratante </w:t>
      </w:r>
      <w:r w:rsidRPr="00DB7D53">
        <w:rPr>
          <w:sz w:val="22"/>
          <w:szCs w:val="22"/>
          <w:lang w:eastAsia="ar-SA"/>
        </w:rPr>
        <w:t>de rescindir unilateralmente o contrato.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§ </w:t>
      </w:r>
      <w:r w:rsidRPr="00DB7D53">
        <w:rPr>
          <w:b/>
          <w:bCs/>
          <w:sz w:val="22"/>
          <w:szCs w:val="22"/>
          <w:lang w:eastAsia="ar-SA"/>
        </w:rPr>
        <w:t>4</w:t>
      </w:r>
      <w:r w:rsidRPr="00DB7D53">
        <w:rPr>
          <w:b/>
          <w:bCs/>
          <w:sz w:val="22"/>
          <w:szCs w:val="22"/>
          <w:vertAlign w:val="superscript"/>
          <w:lang w:eastAsia="ar-SA"/>
        </w:rPr>
        <w:t>0</w:t>
      </w:r>
      <w:r w:rsidRPr="00DB7D53">
        <w:rPr>
          <w:b/>
          <w:bCs/>
          <w:sz w:val="22"/>
          <w:szCs w:val="22"/>
          <w:lang w:eastAsia="ar-SA"/>
        </w:rPr>
        <w:t xml:space="preserve"> - </w:t>
      </w:r>
      <w:r w:rsidRPr="00DB7D53">
        <w:rPr>
          <w:sz w:val="22"/>
          <w:szCs w:val="22"/>
          <w:lang w:eastAsia="ar-SA"/>
        </w:rPr>
        <w:t>As multas poderão ser aplicadas juntamente com as demais sanções previstas nesta Cláusula.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§ </w:t>
      </w:r>
      <w:r w:rsidRPr="00DB7D53">
        <w:rPr>
          <w:b/>
          <w:sz w:val="22"/>
          <w:szCs w:val="22"/>
          <w:lang w:eastAsia="ar-SA"/>
        </w:rPr>
        <w:t>5</w:t>
      </w:r>
      <w:r w:rsidRPr="00DB7D53">
        <w:rPr>
          <w:sz w:val="22"/>
          <w:szCs w:val="22"/>
          <w:lang w:eastAsia="ar-SA"/>
        </w:rPr>
        <w:t xml:space="preserve">° - </w:t>
      </w:r>
      <w:r w:rsidRPr="00DB7D53">
        <w:rPr>
          <w:b/>
          <w:bCs/>
          <w:sz w:val="22"/>
          <w:szCs w:val="22"/>
          <w:lang w:eastAsia="ar-SA"/>
        </w:rPr>
        <w:t xml:space="preserve">A Contratada </w:t>
      </w:r>
      <w:r w:rsidRPr="00DB7D53">
        <w:rPr>
          <w:sz w:val="22"/>
          <w:szCs w:val="22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3F3620" w:rsidRPr="00DB7D53" w:rsidRDefault="003F3620" w:rsidP="003F3620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§ </w:t>
      </w:r>
      <w:r w:rsidRPr="00DB7D53">
        <w:rPr>
          <w:b/>
          <w:sz w:val="22"/>
          <w:szCs w:val="22"/>
          <w:lang w:eastAsia="ar-SA"/>
        </w:rPr>
        <w:t>6º</w:t>
      </w:r>
      <w:r w:rsidRPr="00DB7D53">
        <w:rPr>
          <w:sz w:val="22"/>
          <w:szCs w:val="22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§ </w:t>
      </w:r>
      <w:r w:rsidRPr="00DB7D53">
        <w:rPr>
          <w:b/>
          <w:sz w:val="22"/>
          <w:szCs w:val="22"/>
          <w:lang w:eastAsia="ar-SA"/>
        </w:rPr>
        <w:t xml:space="preserve">7º – </w:t>
      </w:r>
      <w:r w:rsidRPr="00DB7D53">
        <w:rPr>
          <w:sz w:val="22"/>
          <w:szCs w:val="22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I – tenham sofrido condenação definitiva por praticarem por meios dolosos, fraude fiscal no recolhimento de quaisquer tributos;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II – Praticarem atos ilícitos, visando frustrar os objetivos da licitação;</w:t>
      </w:r>
    </w:p>
    <w:p w:rsidR="00C0600C" w:rsidRDefault="003F3620" w:rsidP="00C0600C">
      <w:pPr>
        <w:widowControl w:val="0"/>
        <w:tabs>
          <w:tab w:val="left" w:pos="5768"/>
        </w:tabs>
        <w:suppressAutoHyphens/>
        <w:autoSpaceDE w:val="0"/>
        <w:jc w:val="both"/>
        <w:rPr>
          <w:rStyle w:val="CharacterStyle1"/>
          <w:b/>
          <w:bCs/>
          <w:sz w:val="22"/>
          <w:szCs w:val="22"/>
          <w:u w:val="single"/>
        </w:rPr>
      </w:pPr>
      <w:r w:rsidRPr="00DB7D53">
        <w:rPr>
          <w:sz w:val="22"/>
          <w:szCs w:val="22"/>
          <w:lang w:eastAsia="ar-SA"/>
        </w:rPr>
        <w:lastRenderedPageBreak/>
        <w:t>III – Demonstrarem não possuir idoneidade para contratar com a administração em virtude de atos ilícitos praticados.</w:t>
      </w:r>
    </w:p>
    <w:p w:rsidR="003F3620" w:rsidRPr="00DB7D53" w:rsidRDefault="003F3620" w:rsidP="003F3620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OITAVA: DA FISCALIZAÇÃO </w:t>
      </w:r>
    </w:p>
    <w:p w:rsidR="00C0600C" w:rsidRDefault="003F3620" w:rsidP="00C0600C">
      <w:pPr>
        <w:pStyle w:val="Style1"/>
        <w:tabs>
          <w:tab w:val="left" w:pos="11014"/>
        </w:tabs>
        <w:adjustRightInd/>
        <w:jc w:val="both"/>
        <w:rPr>
          <w:rStyle w:val="CharacterStyle1"/>
          <w:b/>
          <w:bCs/>
          <w:sz w:val="22"/>
          <w:szCs w:val="22"/>
          <w:u w:val="single"/>
        </w:rPr>
      </w:pPr>
      <w:r w:rsidRPr="00DB7D53">
        <w:rPr>
          <w:spacing w:val="4"/>
          <w:sz w:val="22"/>
          <w:szCs w:val="22"/>
        </w:rPr>
        <w:t>A execução do contrato será acompanhada pelo titular da Secretaria Municipal de Obras e/ou por</w:t>
      </w:r>
      <w:r w:rsidRPr="00DB7D53">
        <w:rPr>
          <w:sz w:val="22"/>
          <w:szCs w:val="22"/>
        </w:rPr>
        <w:t xml:space="preserve"> representante</w:t>
      </w:r>
      <w:r w:rsidRPr="00DB7D53">
        <w:rPr>
          <w:b/>
          <w:bCs/>
          <w:sz w:val="22"/>
          <w:szCs w:val="22"/>
        </w:rPr>
        <w:t xml:space="preserve"> </w:t>
      </w:r>
      <w:r w:rsidRPr="00DB7D53">
        <w:rPr>
          <w:sz w:val="22"/>
          <w:szCs w:val="22"/>
        </w:rPr>
        <w:t>especialmente designado.</w:t>
      </w:r>
    </w:p>
    <w:p w:rsidR="003F3620" w:rsidRPr="00DB7D53" w:rsidRDefault="003F3620" w:rsidP="003F3620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NONA: DO RECEBIMENTO DO OBJETO </w:t>
      </w:r>
    </w:p>
    <w:p w:rsidR="003F3620" w:rsidRPr="00DB7D53" w:rsidRDefault="003F3620" w:rsidP="003F3620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Executado o contrato, seu objeto será recebido: </w:t>
      </w:r>
    </w:p>
    <w:p w:rsidR="003F3620" w:rsidRPr="00DB7D53" w:rsidRDefault="003F3620" w:rsidP="003F362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B7D53">
        <w:rPr>
          <w:rFonts w:eastAsia="Calibri"/>
          <w:sz w:val="22"/>
          <w:szCs w:val="22"/>
        </w:rPr>
        <w:t>PROVISORIAMENTE para efeito de posterior verificação de sua conformidade com a especificação;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>DEFINITIVAMENTE, após a verificação da quantidade do material e consequente aceitação, mediante recibo.</w:t>
      </w:r>
    </w:p>
    <w:p w:rsidR="00C0600C" w:rsidRDefault="003F3620" w:rsidP="00C0600C">
      <w:pPr>
        <w:widowControl w:val="0"/>
        <w:tabs>
          <w:tab w:val="left" w:pos="941"/>
        </w:tabs>
        <w:suppressAutoHyphens/>
        <w:autoSpaceDE w:val="0"/>
        <w:ind w:firstLine="41"/>
        <w:jc w:val="both"/>
        <w:rPr>
          <w:b/>
          <w:bCs/>
          <w:sz w:val="22"/>
          <w:szCs w:val="22"/>
          <w:u w:val="single"/>
        </w:rPr>
      </w:pPr>
      <w:r w:rsidRPr="00DB7D53">
        <w:rPr>
          <w:sz w:val="22"/>
          <w:szCs w:val="22"/>
          <w:lang w:eastAsia="ar-SA"/>
        </w:rPr>
        <w:t>Parágrafo único – o prazo a que se refere o “caput” desta cláusula, não poderá ser superior a 90 (noventa) dias.</w:t>
      </w:r>
    </w:p>
    <w:p w:rsidR="003F3620" w:rsidRPr="00DB7D53" w:rsidRDefault="003F3620" w:rsidP="003F3620">
      <w:pPr>
        <w:pStyle w:val="Style1"/>
        <w:adjustRightInd/>
        <w:jc w:val="both"/>
        <w:rPr>
          <w:b/>
          <w:bCs/>
          <w:sz w:val="22"/>
          <w:szCs w:val="22"/>
          <w:u w:val="single"/>
        </w:rPr>
      </w:pPr>
      <w:r w:rsidRPr="00DB7D53">
        <w:rPr>
          <w:b/>
          <w:bCs/>
          <w:sz w:val="22"/>
          <w:szCs w:val="22"/>
          <w:u w:val="single"/>
        </w:rPr>
        <w:t xml:space="preserve">CLÁUSULA </w:t>
      </w:r>
      <w:r w:rsidRPr="00DB7D53">
        <w:rPr>
          <w:rStyle w:val="CharacterStyle1"/>
          <w:b/>
          <w:bCs/>
          <w:sz w:val="22"/>
          <w:szCs w:val="22"/>
          <w:u w:val="single"/>
        </w:rPr>
        <w:t>DÉCIMA</w:t>
      </w:r>
      <w:r w:rsidRPr="00DB7D53">
        <w:rPr>
          <w:b/>
          <w:bCs/>
          <w:sz w:val="22"/>
          <w:szCs w:val="22"/>
          <w:u w:val="single"/>
        </w:rPr>
        <w:t xml:space="preserve">: DA LEGISLAÇÃO QUE REGE O CONTRATO </w:t>
      </w:r>
    </w:p>
    <w:p w:rsidR="00C0600C" w:rsidRDefault="003F3620" w:rsidP="00C0600C">
      <w:pPr>
        <w:pStyle w:val="Style1"/>
        <w:adjustRightInd/>
        <w:jc w:val="both"/>
        <w:rPr>
          <w:rStyle w:val="CharacterStyle1"/>
          <w:b/>
          <w:bCs/>
          <w:sz w:val="22"/>
          <w:szCs w:val="22"/>
          <w:u w:val="single"/>
        </w:rPr>
      </w:pPr>
      <w:r w:rsidRPr="00DB7D53">
        <w:rPr>
          <w:spacing w:val="6"/>
          <w:sz w:val="22"/>
          <w:szCs w:val="22"/>
        </w:rPr>
        <w:t xml:space="preserve">O presente contrato reger-se-á pela Lei Federal n° 8.666/93, atualizada pela Lei n° 8.883/94 e demais </w:t>
      </w:r>
      <w:r w:rsidRPr="00DB7D53">
        <w:rPr>
          <w:sz w:val="22"/>
          <w:szCs w:val="22"/>
        </w:rPr>
        <w:t>alterações, bem como as situações não previstas porventura verificadas na execução do mesmo.</w:t>
      </w:r>
    </w:p>
    <w:p w:rsidR="003F3620" w:rsidRPr="00DB7D53" w:rsidRDefault="003F3620" w:rsidP="003F3620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CLÁUSULA DÉCIMA- PRIMEIRA: DA DOTAÇÃO </w:t>
      </w:r>
      <w:proofErr w:type="spellStart"/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ORCAMENTÁRIA</w:t>
      </w:r>
      <w:proofErr w:type="spellEnd"/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3F3620" w:rsidRPr="00DB7D53" w:rsidRDefault="003F3620" w:rsidP="003F3620">
      <w:pPr>
        <w:pStyle w:val="Style1"/>
        <w:adjustRightInd/>
        <w:jc w:val="both"/>
        <w:rPr>
          <w:spacing w:val="-2"/>
          <w:sz w:val="22"/>
          <w:szCs w:val="22"/>
        </w:rPr>
      </w:pPr>
      <w:proofErr w:type="gramStart"/>
      <w:r w:rsidRPr="00DB7D53">
        <w:rPr>
          <w:spacing w:val="-2"/>
          <w:sz w:val="22"/>
          <w:szCs w:val="22"/>
        </w:rPr>
        <w:t>As despesas decorrentes da aplicação do presente contrato correrá</w:t>
      </w:r>
      <w:proofErr w:type="gramEnd"/>
      <w:r w:rsidRPr="00DB7D53">
        <w:rPr>
          <w:spacing w:val="-2"/>
          <w:sz w:val="22"/>
          <w:szCs w:val="22"/>
        </w:rPr>
        <w:t xml:space="preserve"> por conta das seguintes dotações orçamentárias: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Cs/>
          <w:sz w:val="22"/>
          <w:szCs w:val="22"/>
          <w:lang w:eastAsia="ar-SA"/>
        </w:rPr>
      </w:pPr>
      <w:proofErr w:type="gramStart"/>
      <w:r w:rsidRPr="00DB7D53">
        <w:rPr>
          <w:bCs/>
          <w:sz w:val="22"/>
          <w:szCs w:val="22"/>
          <w:lang w:eastAsia="ar-SA"/>
        </w:rPr>
        <w:t>05 – SECRETARIA</w:t>
      </w:r>
      <w:proofErr w:type="gramEnd"/>
      <w:r w:rsidRPr="00DB7D53">
        <w:rPr>
          <w:bCs/>
          <w:sz w:val="22"/>
          <w:szCs w:val="22"/>
          <w:lang w:eastAsia="ar-SA"/>
        </w:rPr>
        <w:t xml:space="preserve"> DE OBRAS E VIAÇÃO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Cs/>
          <w:sz w:val="22"/>
          <w:szCs w:val="22"/>
          <w:lang w:eastAsia="ar-SA"/>
        </w:rPr>
      </w:pPr>
      <w:r w:rsidRPr="00DB7D53">
        <w:rPr>
          <w:bCs/>
          <w:sz w:val="22"/>
          <w:szCs w:val="22"/>
          <w:lang w:eastAsia="ar-SA"/>
        </w:rPr>
        <w:t xml:space="preserve">02 – </w:t>
      </w:r>
      <w:proofErr w:type="spellStart"/>
      <w:r w:rsidRPr="00DB7D53">
        <w:rPr>
          <w:bCs/>
          <w:sz w:val="22"/>
          <w:szCs w:val="22"/>
          <w:lang w:eastAsia="ar-SA"/>
        </w:rPr>
        <w:t>DPTO</w:t>
      </w:r>
      <w:proofErr w:type="spellEnd"/>
      <w:r w:rsidRPr="00DB7D53">
        <w:rPr>
          <w:bCs/>
          <w:sz w:val="22"/>
          <w:szCs w:val="22"/>
          <w:lang w:eastAsia="ar-SA"/>
        </w:rPr>
        <w:t xml:space="preserve"> DE OBRAS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bCs/>
          <w:sz w:val="22"/>
          <w:szCs w:val="22"/>
          <w:lang w:eastAsia="ar-SA"/>
        </w:rPr>
      </w:pPr>
      <w:r w:rsidRPr="00DB7D53">
        <w:rPr>
          <w:bCs/>
          <w:sz w:val="22"/>
          <w:szCs w:val="22"/>
          <w:lang w:eastAsia="ar-SA"/>
        </w:rPr>
        <w:t xml:space="preserve">26.782.0110.2028 – Manutenção abertura de Ruas, Avenidas e </w:t>
      </w:r>
      <w:proofErr w:type="gramStart"/>
      <w:r w:rsidRPr="00DB7D53">
        <w:rPr>
          <w:bCs/>
          <w:sz w:val="22"/>
          <w:szCs w:val="22"/>
          <w:lang w:eastAsia="ar-SA"/>
        </w:rPr>
        <w:t>Estradas</w:t>
      </w:r>
      <w:proofErr w:type="gramEnd"/>
    </w:p>
    <w:p w:rsidR="003F3620" w:rsidRPr="00DB7D53" w:rsidRDefault="003F3620" w:rsidP="00C0600C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rStyle w:val="CharacterStyle1"/>
          <w:b/>
          <w:bCs/>
          <w:sz w:val="22"/>
          <w:szCs w:val="22"/>
          <w:u w:val="single"/>
        </w:rPr>
      </w:pPr>
      <w:r w:rsidRPr="00DB7D53">
        <w:rPr>
          <w:bCs/>
          <w:sz w:val="22"/>
          <w:szCs w:val="22"/>
          <w:lang w:eastAsia="ar-SA"/>
        </w:rPr>
        <w:t>3.3.90.30.00.000000 – Material p/</w:t>
      </w:r>
      <w:proofErr w:type="spellStart"/>
      <w:r w:rsidRPr="00DB7D53">
        <w:rPr>
          <w:bCs/>
          <w:sz w:val="22"/>
          <w:szCs w:val="22"/>
          <w:lang w:eastAsia="ar-SA"/>
        </w:rPr>
        <w:t>manut</w:t>
      </w:r>
      <w:proofErr w:type="spellEnd"/>
      <w:r w:rsidRPr="00DB7D53">
        <w:rPr>
          <w:bCs/>
          <w:sz w:val="22"/>
          <w:szCs w:val="22"/>
          <w:lang w:eastAsia="ar-SA"/>
        </w:rPr>
        <w:t xml:space="preserve">. Cons. Estradas e Vias – CONTA N° 51500, 51600 e </w:t>
      </w:r>
      <w:proofErr w:type="gramStart"/>
      <w:r w:rsidRPr="00DB7D53">
        <w:rPr>
          <w:bCs/>
          <w:sz w:val="22"/>
          <w:szCs w:val="22"/>
          <w:lang w:eastAsia="ar-SA"/>
        </w:rPr>
        <w:t>57000</w:t>
      </w:r>
      <w:proofErr w:type="gramEnd"/>
    </w:p>
    <w:p w:rsidR="003F3620" w:rsidRPr="00DB7D53" w:rsidRDefault="003F3620" w:rsidP="003F3620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</w:pPr>
      <w:proofErr w:type="spellStart"/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CLAÚSULA</w:t>
      </w:r>
      <w:proofErr w:type="spellEnd"/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DÉCIMA-SEGUNDA</w:t>
      </w:r>
      <w:proofErr w:type="spellEnd"/>
      <w:r w:rsidRPr="00DB7D53">
        <w:rPr>
          <w:rStyle w:val="CharacterStyle1"/>
          <w:rFonts w:ascii="Times New Roman" w:hAnsi="Times New Roman" w:cs="Times New Roman"/>
          <w:b/>
          <w:bCs/>
          <w:sz w:val="22"/>
          <w:szCs w:val="22"/>
          <w:u w:val="single"/>
        </w:rPr>
        <w:t>: DO FORO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DB7D53">
        <w:rPr>
          <w:sz w:val="22"/>
          <w:szCs w:val="22"/>
          <w:lang w:eastAsia="ar-SA"/>
        </w:rPr>
        <w:t>Ivoti</w:t>
      </w:r>
      <w:proofErr w:type="spellEnd"/>
      <w:r w:rsidRPr="00DB7D53">
        <w:rPr>
          <w:sz w:val="22"/>
          <w:szCs w:val="22"/>
          <w:lang w:eastAsia="ar-SA"/>
        </w:rPr>
        <w:t>/RS.</w:t>
      </w:r>
    </w:p>
    <w:p w:rsidR="003F3620" w:rsidRPr="00DB7D53" w:rsidRDefault="003F3620" w:rsidP="003F3620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sz w:val="22"/>
          <w:szCs w:val="22"/>
          <w:lang w:eastAsia="ar-SA"/>
        </w:rPr>
      </w:pPr>
      <w:r w:rsidRPr="00DB7D53">
        <w:rPr>
          <w:sz w:val="22"/>
          <w:szCs w:val="22"/>
          <w:lang w:eastAsia="ar-SA"/>
        </w:rPr>
        <w:t xml:space="preserve">E por estarem acordadas, as partes firmam o presente instrumento, em </w:t>
      </w:r>
      <w:r w:rsidR="00C0600C">
        <w:rPr>
          <w:sz w:val="22"/>
          <w:szCs w:val="22"/>
          <w:lang w:eastAsia="ar-SA"/>
        </w:rPr>
        <w:t>dois</w:t>
      </w:r>
      <w:r w:rsidRPr="00DB7D53">
        <w:rPr>
          <w:sz w:val="22"/>
          <w:szCs w:val="22"/>
          <w:lang w:eastAsia="ar-SA"/>
        </w:rPr>
        <w:t xml:space="preserve"> (0</w:t>
      </w:r>
      <w:r w:rsidR="00C0600C">
        <w:rPr>
          <w:sz w:val="22"/>
          <w:szCs w:val="22"/>
          <w:lang w:eastAsia="ar-SA"/>
        </w:rPr>
        <w:t>2</w:t>
      </w:r>
      <w:r w:rsidRPr="00DB7D53">
        <w:rPr>
          <w:sz w:val="22"/>
          <w:szCs w:val="22"/>
          <w:lang w:eastAsia="ar-SA"/>
        </w:rPr>
        <w:t>) vias de igual teor e forma, na presença de duas testemunhas.</w:t>
      </w:r>
    </w:p>
    <w:p w:rsidR="003F3620" w:rsidRPr="00DB7D53" w:rsidRDefault="003F3620" w:rsidP="003F3620">
      <w:pPr>
        <w:pStyle w:val="A010168"/>
        <w:rPr>
          <w:color w:val="auto"/>
          <w:sz w:val="22"/>
          <w:szCs w:val="22"/>
        </w:rPr>
      </w:pPr>
    </w:p>
    <w:p w:rsidR="003F3620" w:rsidRPr="00DB7D53" w:rsidRDefault="003F3620" w:rsidP="003F362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  <w:sz w:val="22"/>
          <w:szCs w:val="22"/>
        </w:rPr>
      </w:pPr>
      <w:r w:rsidRPr="00DB7D53">
        <w:rPr>
          <w:color w:val="000000" w:themeColor="text1"/>
          <w:sz w:val="22"/>
          <w:szCs w:val="22"/>
        </w:rPr>
        <w:t xml:space="preserve">                                                                       Presidente Lucena, </w:t>
      </w:r>
      <w:r w:rsidR="008C34D7">
        <w:rPr>
          <w:color w:val="000000" w:themeColor="text1"/>
          <w:sz w:val="22"/>
          <w:szCs w:val="22"/>
        </w:rPr>
        <w:t>17</w:t>
      </w:r>
      <w:r w:rsidRPr="00DB7D53">
        <w:rPr>
          <w:color w:val="000000" w:themeColor="text1"/>
          <w:sz w:val="22"/>
          <w:szCs w:val="22"/>
        </w:rPr>
        <w:t xml:space="preserve"> de </w:t>
      </w:r>
      <w:r w:rsidR="008C34D7">
        <w:rPr>
          <w:color w:val="000000" w:themeColor="text1"/>
          <w:sz w:val="22"/>
          <w:szCs w:val="22"/>
        </w:rPr>
        <w:t>agosto</w:t>
      </w:r>
      <w:r w:rsidRPr="00DB7D53">
        <w:rPr>
          <w:color w:val="000000" w:themeColor="text1"/>
          <w:sz w:val="22"/>
          <w:szCs w:val="22"/>
        </w:rPr>
        <w:t xml:space="preserve"> de 201</w:t>
      </w:r>
      <w:r w:rsidR="00C0600C">
        <w:rPr>
          <w:color w:val="000000" w:themeColor="text1"/>
          <w:sz w:val="22"/>
          <w:szCs w:val="22"/>
        </w:rPr>
        <w:t>7</w:t>
      </w:r>
      <w:r w:rsidRPr="00DB7D53">
        <w:rPr>
          <w:color w:val="000000" w:themeColor="text1"/>
          <w:sz w:val="22"/>
          <w:szCs w:val="22"/>
        </w:rPr>
        <w:t xml:space="preserve">. </w:t>
      </w:r>
    </w:p>
    <w:p w:rsidR="003F3620" w:rsidRPr="00DB7D53" w:rsidRDefault="003F3620" w:rsidP="003F362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  <w:sz w:val="22"/>
          <w:szCs w:val="22"/>
        </w:rPr>
      </w:pPr>
    </w:p>
    <w:p w:rsidR="003F3620" w:rsidRPr="00DB7D53" w:rsidRDefault="003F3620" w:rsidP="003F362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3F3620" w:rsidRPr="00DB7D53" w:rsidRDefault="00C0600C" w:rsidP="003F362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         GILMAR FÜHR</w:t>
      </w:r>
      <w:r w:rsidR="003F3620" w:rsidRPr="00DB7D53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 xml:space="preserve">                 </w:t>
      </w:r>
      <w:r w:rsidR="003F3620" w:rsidRPr="00DB7D53">
        <w:rPr>
          <w:b/>
          <w:bCs/>
          <w:color w:val="000000" w:themeColor="text1"/>
          <w:sz w:val="22"/>
          <w:szCs w:val="22"/>
        </w:rPr>
        <w:t xml:space="preserve">           </w:t>
      </w:r>
      <w:proofErr w:type="spellStart"/>
      <w:r w:rsidR="003F3620" w:rsidRPr="00DB7D53">
        <w:rPr>
          <w:b/>
          <w:bCs/>
          <w:color w:val="000000" w:themeColor="text1"/>
          <w:sz w:val="22"/>
          <w:szCs w:val="22"/>
        </w:rPr>
        <w:t>SAIBRASSO</w:t>
      </w:r>
      <w:proofErr w:type="spellEnd"/>
      <w:r w:rsidR="003F3620" w:rsidRPr="00DB7D53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F3620" w:rsidRPr="00DB7D53">
        <w:rPr>
          <w:b/>
          <w:bCs/>
          <w:color w:val="000000" w:themeColor="text1"/>
          <w:sz w:val="22"/>
          <w:szCs w:val="22"/>
        </w:rPr>
        <w:t>BRITAGEM</w:t>
      </w:r>
      <w:proofErr w:type="spellEnd"/>
      <w:r w:rsidR="003F3620" w:rsidRPr="00DB7D53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3F3620" w:rsidRPr="00DB7D53">
        <w:rPr>
          <w:b/>
          <w:bCs/>
          <w:color w:val="000000" w:themeColor="text1"/>
          <w:sz w:val="22"/>
          <w:szCs w:val="22"/>
        </w:rPr>
        <w:t>LTDA-ME</w:t>
      </w:r>
      <w:proofErr w:type="spellEnd"/>
      <w:r w:rsidR="003F3620" w:rsidRPr="00DB7D53">
        <w:rPr>
          <w:b/>
          <w:bCs/>
          <w:color w:val="000000" w:themeColor="text1"/>
          <w:sz w:val="22"/>
          <w:szCs w:val="22"/>
        </w:rPr>
        <w:t xml:space="preserve"> </w:t>
      </w:r>
    </w:p>
    <w:p w:rsidR="003F3620" w:rsidRPr="00DB7D53" w:rsidRDefault="003F3620" w:rsidP="003F3620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  <w:sz w:val="22"/>
          <w:szCs w:val="22"/>
        </w:rPr>
      </w:pPr>
      <w:r w:rsidRPr="00DB7D53">
        <w:rPr>
          <w:color w:val="000000" w:themeColor="text1"/>
          <w:sz w:val="22"/>
          <w:szCs w:val="22"/>
        </w:rPr>
        <w:t xml:space="preserve">                      P/Contratante                                                     P/Contratada</w:t>
      </w:r>
    </w:p>
    <w:p w:rsidR="003F3620" w:rsidRPr="00DB7D53" w:rsidRDefault="003F3620" w:rsidP="003F3620">
      <w:pPr>
        <w:pStyle w:val="A010168"/>
        <w:rPr>
          <w:color w:val="000000" w:themeColor="text1"/>
          <w:sz w:val="22"/>
          <w:szCs w:val="22"/>
        </w:rPr>
      </w:pPr>
    </w:p>
    <w:p w:rsidR="003F3620" w:rsidRPr="00DB7D53" w:rsidRDefault="003F3620" w:rsidP="003F3620">
      <w:pPr>
        <w:pStyle w:val="A010168"/>
        <w:rPr>
          <w:b/>
          <w:color w:val="auto"/>
          <w:sz w:val="22"/>
          <w:szCs w:val="22"/>
          <w:u w:val="single"/>
        </w:rPr>
      </w:pPr>
      <w:r w:rsidRPr="00DB7D53">
        <w:rPr>
          <w:b/>
          <w:color w:val="auto"/>
          <w:sz w:val="22"/>
          <w:szCs w:val="22"/>
          <w:u w:val="single"/>
        </w:rPr>
        <w:t>FISCAL DO CONTRATO</w:t>
      </w:r>
    </w:p>
    <w:p w:rsidR="003F3620" w:rsidRPr="00DB7D53" w:rsidRDefault="003F3620" w:rsidP="003F3620">
      <w:pPr>
        <w:pStyle w:val="A010168"/>
        <w:rPr>
          <w:color w:val="auto"/>
          <w:sz w:val="22"/>
          <w:szCs w:val="22"/>
        </w:rPr>
      </w:pPr>
    </w:p>
    <w:p w:rsidR="003F3620" w:rsidRPr="00DB7D53" w:rsidRDefault="003F3620" w:rsidP="003F3620">
      <w:pPr>
        <w:pStyle w:val="A010168"/>
        <w:rPr>
          <w:color w:val="auto"/>
          <w:sz w:val="22"/>
          <w:szCs w:val="22"/>
        </w:rPr>
      </w:pPr>
      <w:r w:rsidRPr="00DB7D53">
        <w:rPr>
          <w:color w:val="auto"/>
          <w:sz w:val="22"/>
          <w:szCs w:val="22"/>
        </w:rPr>
        <w:t>________________________________</w:t>
      </w:r>
    </w:p>
    <w:p w:rsidR="003F3620" w:rsidRDefault="00C0600C" w:rsidP="003F362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Carlos Henrique </w:t>
      </w:r>
      <w:proofErr w:type="spellStart"/>
      <w:r>
        <w:rPr>
          <w:b/>
          <w:bCs/>
          <w:color w:val="000000" w:themeColor="text1"/>
        </w:rPr>
        <w:t>Schaeffer</w:t>
      </w:r>
      <w:proofErr w:type="spellEnd"/>
    </w:p>
    <w:p w:rsidR="003F3620" w:rsidRPr="003F3620" w:rsidRDefault="00C0600C" w:rsidP="003F3620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>Secretário Municipal de Obras e Serviços Públicos</w:t>
      </w:r>
    </w:p>
    <w:p w:rsidR="003F3620" w:rsidRPr="00DB7D53" w:rsidRDefault="003F3620" w:rsidP="003F3620">
      <w:pPr>
        <w:ind w:firstLine="2268"/>
        <w:rPr>
          <w:sz w:val="22"/>
          <w:szCs w:val="22"/>
        </w:rPr>
      </w:pPr>
    </w:p>
    <w:p w:rsidR="003F3620" w:rsidRPr="00DB7D53" w:rsidRDefault="003F3620" w:rsidP="003F3620">
      <w:pPr>
        <w:tabs>
          <w:tab w:val="left" w:pos="2268"/>
        </w:tabs>
        <w:spacing w:before="120"/>
        <w:rPr>
          <w:bCs/>
          <w:sz w:val="22"/>
          <w:szCs w:val="22"/>
        </w:rPr>
      </w:pPr>
      <w:r w:rsidRPr="00DB7D53">
        <w:rPr>
          <w:b/>
          <w:bCs/>
          <w:sz w:val="22"/>
          <w:szCs w:val="22"/>
        </w:rPr>
        <w:t xml:space="preserve">                               </w:t>
      </w:r>
    </w:p>
    <w:p w:rsidR="003F3620" w:rsidRPr="00DB7D53" w:rsidRDefault="003F3620" w:rsidP="003F3620">
      <w:pPr>
        <w:pStyle w:val="A010168"/>
        <w:jc w:val="left"/>
        <w:rPr>
          <w:color w:val="auto"/>
          <w:sz w:val="22"/>
          <w:szCs w:val="22"/>
          <w:u w:val="single"/>
        </w:rPr>
      </w:pPr>
      <w:r w:rsidRPr="00DB7D53">
        <w:rPr>
          <w:color w:val="auto"/>
          <w:sz w:val="22"/>
          <w:szCs w:val="22"/>
          <w:u w:val="single"/>
        </w:rPr>
        <w:t>TESTEMUNHAS</w:t>
      </w:r>
    </w:p>
    <w:p w:rsidR="003F3620" w:rsidRPr="00DB7D53" w:rsidRDefault="003F3620" w:rsidP="003F3620">
      <w:pPr>
        <w:pStyle w:val="C010168"/>
        <w:tabs>
          <w:tab w:val="decimal" w:pos="1584"/>
        </w:tabs>
        <w:jc w:val="both"/>
        <w:rPr>
          <w:color w:val="auto"/>
          <w:sz w:val="22"/>
          <w:szCs w:val="22"/>
        </w:rPr>
      </w:pPr>
    </w:p>
    <w:p w:rsidR="003F3620" w:rsidRPr="00DB7D53" w:rsidRDefault="003F3620" w:rsidP="003F3620">
      <w:pPr>
        <w:pStyle w:val="C010168"/>
        <w:tabs>
          <w:tab w:val="decimal" w:pos="1584"/>
        </w:tabs>
        <w:jc w:val="both"/>
        <w:rPr>
          <w:color w:val="auto"/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  <w:gridCol w:w="567"/>
        <w:gridCol w:w="3948"/>
      </w:tblGrid>
      <w:tr w:rsidR="003F3620" w:rsidRPr="00DB7D53" w:rsidTr="00DD08F4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620" w:rsidRPr="00DB7D53" w:rsidRDefault="00C0600C" w:rsidP="00DD08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Lucas Gabriel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Zuze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3F3620" w:rsidRPr="00DB7D53" w:rsidRDefault="003F3620" w:rsidP="00DD08F4">
            <w:pPr>
              <w:pStyle w:val="C010168"/>
              <w:tabs>
                <w:tab w:val="decimal" w:pos="158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620" w:rsidRPr="00DB7D53" w:rsidRDefault="00C0600C" w:rsidP="00DD08F4">
            <w:pPr>
              <w:pStyle w:val="A010168"/>
              <w:tabs>
                <w:tab w:val="decimal" w:pos="3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Magda </w:t>
            </w:r>
            <w:proofErr w:type="spellStart"/>
            <w:r>
              <w:rPr>
                <w:sz w:val="22"/>
                <w:szCs w:val="22"/>
                <w:lang w:eastAsia="en-US"/>
              </w:rPr>
              <w:t>Carboni</w:t>
            </w:r>
            <w:proofErr w:type="spellEnd"/>
          </w:p>
        </w:tc>
      </w:tr>
      <w:tr w:rsidR="003F3620" w:rsidRPr="00DB7D53" w:rsidTr="00DD08F4">
        <w:trPr>
          <w:trHeight w:val="277"/>
        </w:trPr>
        <w:tc>
          <w:tcPr>
            <w:tcW w:w="3794" w:type="dxa"/>
            <w:hideMark/>
          </w:tcPr>
          <w:p w:rsidR="003F3620" w:rsidRPr="00DB7D53" w:rsidRDefault="003F3620" w:rsidP="00C060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3F3620" w:rsidRPr="00DB7D53" w:rsidRDefault="003F3620" w:rsidP="00DD08F4">
            <w:pPr>
              <w:pStyle w:val="C010168"/>
              <w:tabs>
                <w:tab w:val="decimal" w:pos="1584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hideMark/>
          </w:tcPr>
          <w:p w:rsidR="003F3620" w:rsidRPr="00DB7D53" w:rsidRDefault="003F3620" w:rsidP="00C0600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F3620" w:rsidRPr="00DB7D53" w:rsidRDefault="003F3620" w:rsidP="003F3620">
      <w:pPr>
        <w:rPr>
          <w:sz w:val="22"/>
          <w:szCs w:val="22"/>
        </w:rPr>
      </w:pPr>
    </w:p>
    <w:p w:rsidR="003E600C" w:rsidRDefault="003E600C"/>
    <w:sectPr w:rsidR="003E600C" w:rsidSect="00746594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EE6"/>
    <w:multiLevelType w:val="hybridMultilevel"/>
    <w:tmpl w:val="50486316"/>
    <w:lvl w:ilvl="0" w:tplc="B6788C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92957"/>
    <w:rsid w:val="000833CB"/>
    <w:rsid w:val="000840CC"/>
    <w:rsid w:val="00170FCD"/>
    <w:rsid w:val="0018717D"/>
    <w:rsid w:val="00192957"/>
    <w:rsid w:val="001C7344"/>
    <w:rsid w:val="001E2D70"/>
    <w:rsid w:val="003C583C"/>
    <w:rsid w:val="003E600C"/>
    <w:rsid w:val="003F3620"/>
    <w:rsid w:val="003F685A"/>
    <w:rsid w:val="006D67DB"/>
    <w:rsid w:val="006E4C5A"/>
    <w:rsid w:val="00713C3D"/>
    <w:rsid w:val="00785097"/>
    <w:rsid w:val="008C34D7"/>
    <w:rsid w:val="00C0600C"/>
    <w:rsid w:val="00C944E2"/>
    <w:rsid w:val="00DD524F"/>
    <w:rsid w:val="00F7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2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3620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36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010168">
    <w:name w:val="_C010168"/>
    <w:rsid w:val="003F3620"/>
    <w:pPr>
      <w:suppressAutoHyphens/>
      <w:jc w:val="center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010168">
    <w:name w:val="_A010168"/>
    <w:rsid w:val="003F3620"/>
    <w:pPr>
      <w:suppressAutoHyphens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Style1">
    <w:name w:val="Style 1"/>
    <w:uiPriority w:val="99"/>
    <w:rsid w:val="003F362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3F3620"/>
    <w:rPr>
      <w:sz w:val="24"/>
    </w:rPr>
  </w:style>
  <w:style w:type="paragraph" w:customStyle="1" w:styleId="Style13">
    <w:name w:val="Style 13"/>
    <w:uiPriority w:val="99"/>
    <w:rsid w:val="003F3620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3F3620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6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3</cp:revision>
  <cp:lastPrinted>2017-08-17T18:10:00Z</cp:lastPrinted>
  <dcterms:created xsi:type="dcterms:W3CDTF">2017-08-17T18:09:00Z</dcterms:created>
  <dcterms:modified xsi:type="dcterms:W3CDTF">2017-08-17T18:13:00Z</dcterms:modified>
</cp:coreProperties>
</file>